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val="0"/>
        </w:rPr>
        <w:id w:val="-970206958"/>
        <w:docPartObj>
          <w:docPartGallery w:val="Cover Pages"/>
          <w:docPartUnique/>
        </w:docPartObj>
      </w:sdtPr>
      <w:sdtEndPr>
        <w:rPr>
          <w:rFonts w:ascii="Arial" w:hAnsi="Arial"/>
          <w:spacing w:val="60"/>
          <w:sz w:val="52"/>
        </w:rPr>
      </w:sdtEndPr>
      <w:sdtContent>
        <w:p w14:paraId="5CA87080" w14:textId="77777777" w:rsidR="004F367E" w:rsidRDefault="004F367E" w:rsidP="004F367E">
          <w:pPr>
            <w:pStyle w:val="Textoindependiente2"/>
          </w:pPr>
        </w:p>
        <w:p w14:paraId="666E9EA4" w14:textId="77777777" w:rsidR="004F367E" w:rsidRDefault="004F367E" w:rsidP="004F367E">
          <w:pPr>
            <w:pStyle w:val="Textoindependiente2"/>
            <w:rPr>
              <w:rFonts w:ascii="Arial" w:hAnsi="Arial" w:cs="Arial"/>
              <w:sz w:val="72"/>
              <w:szCs w:val="24"/>
              <w:lang w:val="es-ES"/>
            </w:rPr>
          </w:pPr>
        </w:p>
        <w:tbl>
          <w:tblPr>
            <w:tblStyle w:val="Tablaconcuadrcula"/>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050"/>
          </w:tblGrid>
          <w:tr w:rsidR="00651363" w14:paraId="7DB88ECC" w14:textId="77777777" w:rsidTr="00651363">
            <w:tc>
              <w:tcPr>
                <w:tcW w:w="4165" w:type="dxa"/>
              </w:tcPr>
              <w:p w14:paraId="48ABAF65" w14:textId="19CBEF9D" w:rsidR="00651363" w:rsidRDefault="00651363" w:rsidP="00651363">
                <w:pPr>
                  <w:pStyle w:val="Textoindependiente2"/>
                  <w:ind w:left="0"/>
                  <w:jc w:val="center"/>
                  <w:rPr>
                    <w:rFonts w:ascii="Arial" w:hAnsi="Arial" w:cs="Arial"/>
                    <w:sz w:val="72"/>
                    <w:szCs w:val="24"/>
                    <w:lang w:val="es-ES"/>
                  </w:rPr>
                </w:pPr>
                <w:r>
                  <w:rPr>
                    <w:noProof/>
                  </w:rPr>
                  <w:drawing>
                    <wp:inline distT="0" distB="0" distL="0" distR="0" wp14:anchorId="3FB41142" wp14:editId="3183E0CD">
                      <wp:extent cx="2077710" cy="1026544"/>
                      <wp:effectExtent l="0" t="0" r="0" b="2540"/>
                      <wp:docPr id="221" name="Imagen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V_SinFon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3118" cy="1034157"/>
                              </a:xfrm>
                              <a:prstGeom prst="rect">
                                <a:avLst/>
                              </a:prstGeom>
                            </pic:spPr>
                          </pic:pic>
                        </a:graphicData>
                      </a:graphic>
                    </wp:inline>
                  </w:drawing>
                </w:r>
              </w:p>
            </w:tc>
            <w:tc>
              <w:tcPr>
                <w:tcW w:w="4166" w:type="dxa"/>
                <w:vAlign w:val="center"/>
              </w:tcPr>
              <w:p w14:paraId="7D749D04" w14:textId="3D098666" w:rsidR="00651363" w:rsidRDefault="00651363" w:rsidP="004F367E">
                <w:pPr>
                  <w:pStyle w:val="Textoindependiente2"/>
                  <w:ind w:left="0"/>
                  <w:rPr>
                    <w:rFonts w:ascii="Arial" w:hAnsi="Arial" w:cs="Arial"/>
                    <w:sz w:val="72"/>
                    <w:szCs w:val="24"/>
                    <w:lang w:val="es-ES"/>
                  </w:rPr>
                </w:pPr>
                <w:r w:rsidRPr="00B84DB3">
                  <w:rPr>
                    <w:noProof/>
                  </w:rPr>
                  <w:drawing>
                    <wp:inline distT="0" distB="0" distL="0" distR="0" wp14:anchorId="3175C25C" wp14:editId="62D70B4A">
                      <wp:extent cx="2314800" cy="381600"/>
                      <wp:effectExtent l="0" t="0" r="9525" b="0"/>
                      <wp:docPr id="2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DM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14800" cy="381600"/>
                              </a:xfrm>
                              <a:prstGeom prst="rect">
                                <a:avLst/>
                              </a:prstGeom>
                              <a:noFill/>
                              <a:ln w="9525">
                                <a:noFill/>
                                <a:miter lim="800000"/>
                                <a:headEnd/>
                                <a:tailEnd/>
                              </a:ln>
                            </pic:spPr>
                          </pic:pic>
                        </a:graphicData>
                      </a:graphic>
                    </wp:inline>
                  </w:drawing>
                </w:r>
              </w:p>
            </w:tc>
          </w:tr>
        </w:tbl>
        <w:p w14:paraId="3CB74D6F" w14:textId="77777777" w:rsidR="004F367E" w:rsidRDefault="004F367E" w:rsidP="004F367E">
          <w:pPr>
            <w:pStyle w:val="Textoindependiente2"/>
            <w:rPr>
              <w:rFonts w:ascii="Arial" w:hAnsi="Arial" w:cs="Arial"/>
              <w:sz w:val="72"/>
              <w:szCs w:val="24"/>
              <w:lang w:val="es-ES"/>
            </w:rPr>
          </w:pPr>
        </w:p>
        <w:p w14:paraId="2E70A647" w14:textId="38FDE4CA" w:rsidR="004F367E" w:rsidRPr="004F367E" w:rsidRDefault="004F367E" w:rsidP="004F367E">
          <w:pPr>
            <w:pStyle w:val="Textoindependiente2"/>
            <w:jc w:val="center"/>
            <w:rPr>
              <w:rFonts w:ascii="Arial" w:hAnsi="Arial" w:cs="Arial"/>
              <w:sz w:val="72"/>
              <w:szCs w:val="24"/>
              <w:lang w:val="es-ES"/>
            </w:rPr>
          </w:pPr>
          <w:r w:rsidRPr="004F367E">
            <w:rPr>
              <w:rFonts w:ascii="Arial" w:hAnsi="Arial" w:cs="Arial"/>
              <w:sz w:val="72"/>
              <w:szCs w:val="24"/>
              <w:lang w:val="es-ES"/>
            </w:rPr>
            <w:t>EEDD BALONCESTO</w:t>
          </w:r>
          <w:r w:rsidR="00651363">
            <w:rPr>
              <w:rFonts w:ascii="Arial" w:hAnsi="Arial" w:cs="Arial"/>
              <w:sz w:val="72"/>
              <w:szCs w:val="24"/>
              <w:lang w:val="es-ES"/>
            </w:rPr>
            <w:t xml:space="preserve"> </w:t>
          </w:r>
          <w:r w:rsidRPr="004F367E">
            <w:rPr>
              <w:rFonts w:ascii="Arial" w:hAnsi="Arial" w:cs="Arial"/>
              <w:sz w:val="72"/>
              <w:szCs w:val="24"/>
              <w:lang w:val="es-ES"/>
            </w:rPr>
            <w:t>AFB Y PREDEPORTE</w:t>
          </w:r>
        </w:p>
        <w:p w14:paraId="32A7B3F5" w14:textId="77777777" w:rsidR="004F367E" w:rsidRPr="004F367E" w:rsidRDefault="004F367E" w:rsidP="00651363">
          <w:pPr>
            <w:spacing w:before="0" w:after="0"/>
            <w:ind w:left="0" w:firstLine="454"/>
            <w:jc w:val="center"/>
            <w:rPr>
              <w:rFonts w:ascii="Arial" w:hAnsi="Arial" w:cs="Arial"/>
              <w:sz w:val="72"/>
              <w:szCs w:val="24"/>
              <w:lang w:val="es-ES"/>
            </w:rPr>
          </w:pPr>
          <w:r w:rsidRPr="004F367E">
            <w:rPr>
              <w:rFonts w:ascii="Arial" w:hAnsi="Arial" w:cs="Arial"/>
              <w:sz w:val="72"/>
              <w:szCs w:val="24"/>
              <w:lang w:val="es-ES"/>
            </w:rPr>
            <w:t>Ayuntamiento de Valencia</w:t>
          </w:r>
        </w:p>
        <w:p w14:paraId="66AF8063" w14:textId="246D67AA" w:rsidR="004F367E" w:rsidRPr="004F367E" w:rsidRDefault="004F367E" w:rsidP="00651363">
          <w:pPr>
            <w:spacing w:before="0" w:after="0"/>
            <w:ind w:left="0" w:firstLine="454"/>
            <w:jc w:val="center"/>
            <w:rPr>
              <w:rFonts w:ascii="Arial" w:hAnsi="Arial" w:cs="Arial"/>
              <w:lang w:val="es-ES"/>
            </w:rPr>
          </w:pPr>
          <w:r w:rsidRPr="004F367E">
            <w:rPr>
              <w:rFonts w:ascii="Arial" w:hAnsi="Arial" w:cs="Arial"/>
              <w:sz w:val="72"/>
              <w:lang w:val="es-ES"/>
            </w:rPr>
            <w:t>Temporada 20</w:t>
          </w:r>
          <w:r w:rsidR="000B4D41">
            <w:rPr>
              <w:rFonts w:ascii="Arial" w:hAnsi="Arial" w:cs="Arial"/>
              <w:sz w:val="72"/>
              <w:lang w:val="es-ES"/>
            </w:rPr>
            <w:t>20/2021</w:t>
          </w:r>
        </w:p>
        <w:p w14:paraId="75DD539E" w14:textId="77777777" w:rsidR="004F367E" w:rsidRPr="004F367E" w:rsidRDefault="004F367E" w:rsidP="004F367E">
          <w:pPr>
            <w:spacing w:before="0" w:after="0" w:line="360" w:lineRule="auto"/>
            <w:ind w:left="0" w:firstLine="454"/>
            <w:jc w:val="center"/>
            <w:rPr>
              <w:rFonts w:ascii="Arial" w:hAnsi="Arial" w:cs="Arial"/>
              <w:lang w:val="es-ES"/>
            </w:rPr>
          </w:pPr>
        </w:p>
        <w:p w14:paraId="46DDC5B1" w14:textId="77777777" w:rsidR="004F367E" w:rsidRPr="004F367E" w:rsidRDefault="004F367E" w:rsidP="004F367E">
          <w:pPr>
            <w:spacing w:before="0" w:after="0" w:line="360" w:lineRule="auto"/>
            <w:ind w:left="0" w:firstLine="454"/>
            <w:jc w:val="center"/>
            <w:rPr>
              <w:rFonts w:ascii="Arial" w:hAnsi="Arial" w:cs="Arial"/>
              <w:b/>
              <w:bCs/>
              <w:sz w:val="72"/>
              <w:lang w:val="es-ES"/>
            </w:rPr>
          </w:pPr>
          <w:r w:rsidRPr="004F367E">
            <w:rPr>
              <w:rFonts w:ascii="Arial" w:hAnsi="Arial" w:cs="Arial"/>
              <w:b/>
              <w:bCs/>
              <w:sz w:val="72"/>
              <w:lang w:val="es-ES"/>
            </w:rPr>
            <w:t>PROYECTO</w:t>
          </w:r>
        </w:p>
        <w:p w14:paraId="44F5E35A" w14:textId="55E0659F" w:rsidR="004F367E" w:rsidRPr="004F367E" w:rsidRDefault="004F367E" w:rsidP="004F367E">
          <w:pPr>
            <w:spacing w:before="0" w:after="0" w:line="360" w:lineRule="auto"/>
            <w:ind w:left="0" w:firstLine="454"/>
            <w:jc w:val="both"/>
            <w:rPr>
              <w:rFonts w:ascii="Arial" w:hAnsi="Arial" w:cs="Arial"/>
              <w:lang w:val="es-ES"/>
            </w:rPr>
          </w:pPr>
          <w:r w:rsidRPr="004F367E">
            <w:rPr>
              <w:rFonts w:ascii="Arial" w:hAnsi="Arial" w:cs="Arial"/>
              <w:noProof/>
              <w:sz w:val="20"/>
              <w:lang w:val="es-ES"/>
            </w:rPr>
            <mc:AlternateContent>
              <mc:Choice Requires="wps">
                <w:drawing>
                  <wp:anchor distT="0" distB="0" distL="114300" distR="114300" simplePos="0" relativeHeight="251688960" behindDoc="0" locked="0" layoutInCell="1" allowOverlap="1" wp14:anchorId="02A78E81" wp14:editId="5917109A">
                    <wp:simplePos x="0" y="0"/>
                    <wp:positionH relativeFrom="column">
                      <wp:posOffset>1207698</wp:posOffset>
                    </wp:positionH>
                    <wp:positionV relativeFrom="paragraph">
                      <wp:posOffset>58156</wp:posOffset>
                    </wp:positionV>
                    <wp:extent cx="4512310" cy="1612900"/>
                    <wp:effectExtent l="9525" t="11430" r="12065" b="13970"/>
                    <wp:wrapNone/>
                    <wp:docPr id="220" name="Cuadro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1612900"/>
                            </a:xfrm>
                            <a:prstGeom prst="rect">
                              <a:avLst/>
                            </a:prstGeom>
                            <a:solidFill>
                              <a:srgbClr val="FFFFFF"/>
                            </a:solidFill>
                            <a:ln w="9525">
                              <a:solidFill>
                                <a:srgbClr val="000000"/>
                              </a:solidFill>
                              <a:miter lim="800000"/>
                              <a:headEnd/>
                              <a:tailEnd/>
                            </a:ln>
                          </wps:spPr>
                          <wps:txbx>
                            <w:txbxContent>
                              <w:p w14:paraId="7112A1EF" w14:textId="77777777" w:rsidR="009C7785" w:rsidRDefault="009C7785" w:rsidP="004F367E">
                                <w:pPr>
                                  <w:pStyle w:val="Ttulo4"/>
                                  <w:jc w:val="right"/>
                                  <w:rPr>
                                    <w:sz w:val="28"/>
                                  </w:rPr>
                                </w:pPr>
                                <w:r>
                                  <w:rPr>
                                    <w:sz w:val="28"/>
                                  </w:rPr>
                                  <w:t xml:space="preserve">FEDERACION BALONCESTO </w:t>
                                </w:r>
                              </w:p>
                              <w:p w14:paraId="72DB3B12" w14:textId="77777777" w:rsidR="009C7785" w:rsidRDefault="009C7785" w:rsidP="004F367E">
                                <w:pPr>
                                  <w:pStyle w:val="Ttulo4"/>
                                  <w:jc w:val="right"/>
                                  <w:rPr>
                                    <w:sz w:val="28"/>
                                  </w:rPr>
                                </w:pPr>
                                <w:r>
                                  <w:rPr>
                                    <w:sz w:val="28"/>
                                  </w:rPr>
                                  <w:t xml:space="preserve">COMUNIDAD VALENCIANA  </w:t>
                                </w:r>
                              </w:p>
                              <w:p w14:paraId="5F760C03" w14:textId="3B2B6FCA" w:rsidR="009C7785" w:rsidRDefault="009C7785" w:rsidP="00651363">
                                <w:pPr>
                                  <w:pStyle w:val="Ttulo5"/>
                                  <w:jc w:val="right"/>
                                </w:pPr>
                                <w:r>
                                  <w:t>C/ Monestir de Poblet, nº 14-3ª, 46015 VALENCIA</w:t>
                                </w:r>
                              </w:p>
                              <w:p w14:paraId="7ECDE086" w14:textId="77777777" w:rsidR="005115AC" w:rsidRDefault="009C7785" w:rsidP="004F367E">
                                <w:pPr>
                                  <w:jc w:val="right"/>
                                  <w:rPr>
                                    <w:sz w:val="28"/>
                                    <w:lang w:val="en-GB"/>
                                  </w:rPr>
                                </w:pPr>
                                <w:r>
                                  <w:rPr>
                                    <w:sz w:val="28"/>
                                    <w:u w:val="single"/>
                                    <w:lang w:val="en-GB"/>
                                  </w:rPr>
                                  <w:t>Tlfno</w:t>
                                </w:r>
                                <w:r>
                                  <w:rPr>
                                    <w:sz w:val="28"/>
                                    <w:lang w:val="en-GB"/>
                                  </w:rPr>
                                  <w:t>: 963465001</w:t>
                                </w:r>
                              </w:p>
                              <w:p w14:paraId="777F3CA1" w14:textId="2CE8ECB7" w:rsidR="009C7785" w:rsidRDefault="009C7785" w:rsidP="004F367E">
                                <w:pPr>
                                  <w:jc w:val="right"/>
                                  <w:rPr>
                                    <w:sz w:val="28"/>
                                    <w:lang w:val="en-GB"/>
                                  </w:rPr>
                                </w:pPr>
                                <w:r>
                                  <w:rPr>
                                    <w:sz w:val="28"/>
                                    <w:u w:val="single"/>
                                    <w:lang w:val="en-GB"/>
                                  </w:rPr>
                                  <w:t>E-Mail</w:t>
                                </w:r>
                                <w:r>
                                  <w:rPr>
                                    <w:sz w:val="28"/>
                                    <w:lang w:val="en-GB"/>
                                  </w:rPr>
                                  <w:t xml:space="preserve">: fbcv@fbcv.es </w:t>
                                </w:r>
                                <w:r>
                                  <w:rPr>
                                    <w:sz w:val="28"/>
                                    <w:u w:val="single"/>
                                    <w:lang w:val="en-GB"/>
                                  </w:rPr>
                                  <w:t>Web</w:t>
                                </w:r>
                                <w:r>
                                  <w:rPr>
                                    <w:sz w:val="28"/>
                                    <w:lang w:val="en-GB"/>
                                  </w:rPr>
                                  <w:t>: www.fbcv.es</w:t>
                                </w:r>
                              </w:p>
                              <w:p w14:paraId="6745E366" w14:textId="77777777" w:rsidR="009C7785" w:rsidRDefault="009C7785" w:rsidP="004F367E">
                                <w:pPr>
                                  <w:jc w:val="right"/>
                                  <w:rPr>
                                    <w:sz w:val="28"/>
                                  </w:rPr>
                                </w:pPr>
                                <w:r>
                                  <w:rPr>
                                    <w:sz w:val="28"/>
                                  </w:rPr>
                                  <w:t>Área Competiciones</w:t>
                                </w:r>
                              </w:p>
                              <w:p w14:paraId="7F31A415" w14:textId="77777777" w:rsidR="009C7785" w:rsidRDefault="009C7785" w:rsidP="004F367E">
                                <w:pPr>
                                  <w:jc w:val="right"/>
                                </w:pPr>
                                <w:r>
                                  <w:rPr>
                                    <w:sz w:val="28"/>
                                  </w:rPr>
                                  <w:t xml:space="preserve">12 de </w:t>
                                </w:r>
                                <w:proofErr w:type="gramStart"/>
                                <w:r>
                                  <w:rPr>
                                    <w:sz w:val="28"/>
                                  </w:rPr>
                                  <w:t>Septiembre</w:t>
                                </w:r>
                                <w:proofErr w:type="gramEnd"/>
                                <w:r>
                                  <w:rPr>
                                    <w:sz w:val="28"/>
                                  </w:rPr>
                                  <w:t xml:space="preserve"> de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78E81" id="_x0000_t202" coordsize="21600,21600" o:spt="202" path="m,l,21600r21600,l21600,xe">
                    <v:stroke joinstyle="miter"/>
                    <v:path gradientshapeok="t" o:connecttype="rect"/>
                  </v:shapetype>
                  <v:shape id="Cuadro de texto 220" o:spid="_x0000_s1026" type="#_x0000_t202" style="position:absolute;left:0;text-align:left;margin-left:95.1pt;margin-top:4.6pt;width:355.3pt;height:1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">
                    <v:textbox>
                      <w:txbxContent>
                        <w:p w14:paraId="7112A1EF" w14:textId="77777777" w:rsidR="009C7785" w:rsidRDefault="009C7785" w:rsidP="004F367E">
                          <w:pPr>
                            <w:pStyle w:val="Ttulo4"/>
                            <w:jc w:val="right"/>
                            <w:rPr>
                              <w:sz w:val="28"/>
                            </w:rPr>
                          </w:pPr>
                          <w:r>
                            <w:rPr>
                              <w:sz w:val="28"/>
                            </w:rPr>
                            <w:t xml:space="preserve">FEDERACION BALONCESTO </w:t>
                          </w:r>
                        </w:p>
                        <w:p w14:paraId="72DB3B12" w14:textId="77777777" w:rsidR="009C7785" w:rsidRDefault="009C7785" w:rsidP="004F367E">
                          <w:pPr>
                            <w:pStyle w:val="Ttulo4"/>
                            <w:jc w:val="right"/>
                            <w:rPr>
                              <w:sz w:val="28"/>
                            </w:rPr>
                          </w:pPr>
                          <w:r>
                            <w:rPr>
                              <w:sz w:val="28"/>
                            </w:rPr>
                            <w:t xml:space="preserve">COMUNIDAD VALENCIANA  </w:t>
                          </w:r>
                        </w:p>
                        <w:p w14:paraId="5F760C03" w14:textId="3B2B6FCA" w:rsidR="009C7785" w:rsidRDefault="009C7785" w:rsidP="00651363">
                          <w:pPr>
                            <w:pStyle w:val="Ttulo5"/>
                            <w:jc w:val="right"/>
                          </w:pPr>
                          <w:r>
                            <w:t>C/ Monestir de Poblet, nº 14-3ª, 46015 VALENCIA</w:t>
                          </w:r>
                        </w:p>
                        <w:p w14:paraId="7ECDE086" w14:textId="77777777" w:rsidR="005115AC" w:rsidRDefault="009C7785" w:rsidP="004F367E">
                          <w:pPr>
                            <w:jc w:val="right"/>
                            <w:rPr>
                              <w:sz w:val="28"/>
                              <w:lang w:val="en-GB"/>
                            </w:rPr>
                          </w:pPr>
                          <w:r>
                            <w:rPr>
                              <w:sz w:val="28"/>
                              <w:u w:val="single"/>
                              <w:lang w:val="en-GB"/>
                            </w:rPr>
                            <w:t>Tlfno</w:t>
                          </w:r>
                          <w:r>
                            <w:rPr>
                              <w:sz w:val="28"/>
                              <w:lang w:val="en-GB"/>
                            </w:rPr>
                            <w:t>: 963465001</w:t>
                          </w:r>
                        </w:p>
                        <w:p w14:paraId="777F3CA1" w14:textId="2CE8ECB7" w:rsidR="009C7785" w:rsidRDefault="009C7785" w:rsidP="004F367E">
                          <w:pPr>
                            <w:jc w:val="right"/>
                            <w:rPr>
                              <w:sz w:val="28"/>
                              <w:lang w:val="en-GB"/>
                            </w:rPr>
                          </w:pPr>
                          <w:r>
                            <w:rPr>
                              <w:sz w:val="28"/>
                              <w:u w:val="single"/>
                              <w:lang w:val="en-GB"/>
                            </w:rPr>
                            <w:t>E-Mail</w:t>
                          </w:r>
                          <w:r>
                            <w:rPr>
                              <w:sz w:val="28"/>
                              <w:lang w:val="en-GB"/>
                            </w:rPr>
                            <w:t xml:space="preserve">: fbcv@fbcv.es </w:t>
                          </w:r>
                          <w:r>
                            <w:rPr>
                              <w:sz w:val="28"/>
                              <w:u w:val="single"/>
                              <w:lang w:val="en-GB"/>
                            </w:rPr>
                            <w:t>Web</w:t>
                          </w:r>
                          <w:r>
                            <w:rPr>
                              <w:sz w:val="28"/>
                              <w:lang w:val="en-GB"/>
                            </w:rPr>
                            <w:t>: www.fbcv.es</w:t>
                          </w:r>
                        </w:p>
                        <w:p w14:paraId="6745E366" w14:textId="77777777" w:rsidR="009C7785" w:rsidRDefault="009C7785" w:rsidP="004F367E">
                          <w:pPr>
                            <w:jc w:val="right"/>
                            <w:rPr>
                              <w:sz w:val="28"/>
                            </w:rPr>
                          </w:pPr>
                          <w:r>
                            <w:rPr>
                              <w:sz w:val="28"/>
                            </w:rPr>
                            <w:t>Área Competiciones</w:t>
                          </w:r>
                        </w:p>
                        <w:p w14:paraId="7F31A415" w14:textId="77777777" w:rsidR="009C7785" w:rsidRDefault="009C7785" w:rsidP="004F367E">
                          <w:pPr>
                            <w:jc w:val="right"/>
                          </w:pPr>
                          <w:r>
                            <w:rPr>
                              <w:sz w:val="28"/>
                            </w:rPr>
                            <w:t xml:space="preserve">12 de </w:t>
                          </w:r>
                          <w:proofErr w:type="gramStart"/>
                          <w:r>
                            <w:rPr>
                              <w:sz w:val="28"/>
                            </w:rPr>
                            <w:t>Septiembre</w:t>
                          </w:r>
                          <w:proofErr w:type="gramEnd"/>
                          <w:r>
                            <w:rPr>
                              <w:sz w:val="28"/>
                            </w:rPr>
                            <w:t xml:space="preserve"> de 2007</w:t>
                          </w:r>
                        </w:p>
                      </w:txbxContent>
                    </v:textbox>
                  </v:shape>
                </w:pict>
              </mc:Fallback>
            </mc:AlternateContent>
          </w:r>
        </w:p>
        <w:p w14:paraId="281FDB8C" w14:textId="77777777" w:rsidR="004F367E" w:rsidRPr="004F367E" w:rsidRDefault="004F367E" w:rsidP="004F367E">
          <w:pPr>
            <w:spacing w:before="0" w:after="0" w:line="360" w:lineRule="auto"/>
            <w:ind w:left="0" w:firstLine="454"/>
            <w:jc w:val="both"/>
            <w:rPr>
              <w:rFonts w:ascii="Arial" w:hAnsi="Arial" w:cs="Arial"/>
              <w:lang w:val="es-ES"/>
            </w:rPr>
          </w:pPr>
        </w:p>
        <w:p w14:paraId="69365A41" w14:textId="77777777" w:rsidR="004F367E" w:rsidRPr="004F367E" w:rsidRDefault="004F367E" w:rsidP="004F367E">
          <w:pPr>
            <w:spacing w:before="0" w:after="0" w:line="360" w:lineRule="auto"/>
            <w:ind w:left="0" w:firstLine="454"/>
            <w:jc w:val="both"/>
            <w:rPr>
              <w:rFonts w:ascii="Arial" w:hAnsi="Arial" w:cs="Arial"/>
              <w:lang w:val="es-ES"/>
            </w:rPr>
          </w:pPr>
        </w:p>
        <w:p w14:paraId="65316BFE" w14:textId="77777777" w:rsidR="004F367E" w:rsidRPr="004F367E" w:rsidRDefault="004F367E" w:rsidP="004F367E">
          <w:pPr>
            <w:spacing w:before="0" w:after="0" w:line="360" w:lineRule="auto"/>
            <w:ind w:left="0" w:firstLine="454"/>
            <w:jc w:val="both"/>
            <w:rPr>
              <w:rFonts w:ascii="Arial" w:hAnsi="Arial" w:cs="Arial"/>
              <w:lang w:val="es-ES"/>
            </w:rPr>
          </w:pPr>
        </w:p>
        <w:p w14:paraId="70E7DC95" w14:textId="271F1581" w:rsidR="004F367E" w:rsidRDefault="004F367E"/>
        <w:p w14:paraId="523D837B" w14:textId="48175744" w:rsidR="004F367E" w:rsidRDefault="004F367E">
          <w:pPr>
            <w:spacing w:before="0" w:after="0"/>
            <w:ind w:left="0"/>
            <w:rPr>
              <w:rFonts w:ascii="Arial" w:hAnsi="Arial"/>
              <w:b/>
              <w:spacing w:val="60"/>
              <w:sz w:val="52"/>
            </w:rPr>
          </w:pPr>
          <w:r>
            <w:rPr>
              <w:rFonts w:ascii="Arial" w:hAnsi="Arial"/>
              <w:b/>
              <w:spacing w:val="60"/>
              <w:sz w:val="52"/>
            </w:rPr>
            <w:br w:type="page"/>
          </w:r>
        </w:p>
      </w:sdtContent>
    </w:sdt>
    <w:p w14:paraId="29A02F8B" w14:textId="77777777" w:rsidR="00AB2C86" w:rsidRPr="00693BE0" w:rsidRDefault="00AB2C86" w:rsidP="00693BE0">
      <w:pPr>
        <w:spacing w:before="0" w:after="0" w:line="360" w:lineRule="auto"/>
        <w:ind w:left="0"/>
        <w:jc w:val="center"/>
        <w:rPr>
          <w:rFonts w:ascii="Arial" w:hAnsi="Arial"/>
          <w:b/>
          <w:spacing w:val="60"/>
          <w:sz w:val="52"/>
        </w:rPr>
      </w:pPr>
    </w:p>
    <w:p w14:paraId="4CD8A928" w14:textId="77777777" w:rsidR="00693BE0" w:rsidRPr="00693BE0" w:rsidRDefault="00693BE0" w:rsidP="00693BE0">
      <w:pPr>
        <w:spacing w:before="0" w:after="0" w:line="360" w:lineRule="auto"/>
        <w:ind w:left="0"/>
        <w:jc w:val="center"/>
        <w:rPr>
          <w:rFonts w:ascii="Arial" w:hAnsi="Arial"/>
          <w:b/>
          <w:spacing w:val="60"/>
          <w:sz w:val="52"/>
        </w:rPr>
      </w:pPr>
      <w:r w:rsidRPr="00693BE0">
        <w:rPr>
          <w:rFonts w:ascii="Arial" w:hAnsi="Arial"/>
          <w:b/>
          <w:spacing w:val="60"/>
          <w:sz w:val="52"/>
        </w:rPr>
        <w:t>INDICE</w:t>
      </w:r>
    </w:p>
    <w:p w14:paraId="1F890FD0" w14:textId="06A3E56C" w:rsidR="00693BE0" w:rsidRDefault="00693BE0" w:rsidP="00693BE0">
      <w:pPr>
        <w:spacing w:before="0" w:after="0" w:line="360" w:lineRule="auto"/>
        <w:ind w:left="0"/>
        <w:jc w:val="center"/>
        <w:rPr>
          <w:rFonts w:ascii="Arial" w:hAnsi="Arial"/>
          <w:b/>
          <w:spacing w:val="60"/>
          <w:sz w:val="52"/>
        </w:rPr>
      </w:pPr>
    </w:p>
    <w:p w14:paraId="58A521F2" w14:textId="77777777" w:rsidR="00857472" w:rsidRPr="00693BE0" w:rsidRDefault="00857472" w:rsidP="00693BE0">
      <w:pPr>
        <w:spacing w:before="0" w:after="0" w:line="360" w:lineRule="auto"/>
        <w:ind w:left="0"/>
        <w:jc w:val="center"/>
        <w:rPr>
          <w:rFonts w:ascii="Arial" w:hAnsi="Arial"/>
          <w:b/>
          <w:spacing w:val="60"/>
          <w:sz w:val="5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4166"/>
      </w:tblGrid>
      <w:tr w:rsidR="00AB2C86" w14:paraId="520CDA27" w14:textId="77777777" w:rsidTr="00651363">
        <w:tc>
          <w:tcPr>
            <w:tcW w:w="4165" w:type="dxa"/>
          </w:tcPr>
          <w:p w14:paraId="6DACB70E" w14:textId="107D5B4F"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Diagnóstico</w:t>
            </w:r>
          </w:p>
        </w:tc>
        <w:tc>
          <w:tcPr>
            <w:tcW w:w="4166" w:type="dxa"/>
          </w:tcPr>
          <w:p w14:paraId="15F779EB" w14:textId="30F8B452"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2</w:t>
            </w:r>
          </w:p>
        </w:tc>
      </w:tr>
      <w:tr w:rsidR="00AB2C86" w14:paraId="3082536E" w14:textId="77777777" w:rsidTr="00651363">
        <w:tc>
          <w:tcPr>
            <w:tcW w:w="4165" w:type="dxa"/>
          </w:tcPr>
          <w:p w14:paraId="5219E355" w14:textId="7C61717F"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Objetivos baloncesto</w:t>
            </w:r>
          </w:p>
        </w:tc>
        <w:tc>
          <w:tcPr>
            <w:tcW w:w="4166" w:type="dxa"/>
          </w:tcPr>
          <w:p w14:paraId="46331390" w14:textId="502A8DFF"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8</w:t>
            </w:r>
          </w:p>
        </w:tc>
      </w:tr>
      <w:tr w:rsidR="00AB2C86" w14:paraId="528928B3" w14:textId="77777777" w:rsidTr="00651363">
        <w:tc>
          <w:tcPr>
            <w:tcW w:w="4165" w:type="dxa"/>
          </w:tcPr>
          <w:p w14:paraId="12C76DD1" w14:textId="716692AF"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Contenidos baloncesto</w:t>
            </w:r>
          </w:p>
        </w:tc>
        <w:tc>
          <w:tcPr>
            <w:tcW w:w="4166" w:type="dxa"/>
          </w:tcPr>
          <w:p w14:paraId="07CCB003" w14:textId="20DB0FFE"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10</w:t>
            </w:r>
          </w:p>
        </w:tc>
      </w:tr>
      <w:tr w:rsidR="00AB2C86" w14:paraId="1022C594" w14:textId="77777777" w:rsidTr="00651363">
        <w:tc>
          <w:tcPr>
            <w:tcW w:w="4165" w:type="dxa"/>
          </w:tcPr>
          <w:p w14:paraId="72EB2B0C" w14:textId="5840B710"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Metodología baloncesto</w:t>
            </w:r>
          </w:p>
        </w:tc>
        <w:tc>
          <w:tcPr>
            <w:tcW w:w="4166" w:type="dxa"/>
          </w:tcPr>
          <w:p w14:paraId="42DF6B43" w14:textId="7B50165F"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1</w:t>
            </w:r>
            <w:r w:rsidR="00D549B2">
              <w:rPr>
                <w:rFonts w:ascii="Arial" w:hAnsi="Arial"/>
                <w:b/>
                <w:bCs/>
                <w:sz w:val="28"/>
                <w:lang w:val="es-ES"/>
              </w:rPr>
              <w:t>5</w:t>
            </w:r>
          </w:p>
        </w:tc>
      </w:tr>
      <w:tr w:rsidR="00AB2C86" w14:paraId="3FCB01FD" w14:textId="77777777" w:rsidTr="00651363">
        <w:tc>
          <w:tcPr>
            <w:tcW w:w="4165" w:type="dxa"/>
          </w:tcPr>
          <w:p w14:paraId="2102893F" w14:textId="04ACB977"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Evaluación baloncesto</w:t>
            </w:r>
          </w:p>
        </w:tc>
        <w:tc>
          <w:tcPr>
            <w:tcW w:w="4166" w:type="dxa"/>
          </w:tcPr>
          <w:p w14:paraId="7957FE7D" w14:textId="2EB5E419"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16</w:t>
            </w:r>
          </w:p>
        </w:tc>
      </w:tr>
      <w:tr w:rsidR="00AB2C86" w14:paraId="6F4B7CAE" w14:textId="77777777" w:rsidTr="00651363">
        <w:tc>
          <w:tcPr>
            <w:tcW w:w="4165" w:type="dxa"/>
          </w:tcPr>
          <w:p w14:paraId="6A18150F" w14:textId="15B53C9C"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Objetivos generales AFB</w:t>
            </w:r>
          </w:p>
        </w:tc>
        <w:tc>
          <w:tcPr>
            <w:tcW w:w="4166" w:type="dxa"/>
          </w:tcPr>
          <w:p w14:paraId="38ECCB99" w14:textId="780B357E"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18</w:t>
            </w:r>
          </w:p>
        </w:tc>
      </w:tr>
      <w:tr w:rsidR="00AB2C86" w14:paraId="31EE815A" w14:textId="77777777" w:rsidTr="00651363">
        <w:tc>
          <w:tcPr>
            <w:tcW w:w="4165" w:type="dxa"/>
          </w:tcPr>
          <w:p w14:paraId="3DFAFFB8" w14:textId="3A586BCD"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Objetivos específicos AFB</w:t>
            </w:r>
          </w:p>
        </w:tc>
        <w:tc>
          <w:tcPr>
            <w:tcW w:w="4166" w:type="dxa"/>
          </w:tcPr>
          <w:p w14:paraId="61310DE2" w14:textId="3F774C78"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20</w:t>
            </w:r>
          </w:p>
        </w:tc>
      </w:tr>
      <w:tr w:rsidR="00AB2C86" w14:paraId="4CFD54B6" w14:textId="77777777" w:rsidTr="00651363">
        <w:tc>
          <w:tcPr>
            <w:tcW w:w="4165" w:type="dxa"/>
          </w:tcPr>
          <w:p w14:paraId="25E522E7" w14:textId="184DCDE3"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Contenidos AFB</w:t>
            </w:r>
          </w:p>
        </w:tc>
        <w:tc>
          <w:tcPr>
            <w:tcW w:w="4166" w:type="dxa"/>
          </w:tcPr>
          <w:p w14:paraId="6278BD26" w14:textId="249022AE"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21</w:t>
            </w:r>
          </w:p>
        </w:tc>
      </w:tr>
      <w:tr w:rsidR="00AB2C86" w14:paraId="4E8CB9B7" w14:textId="77777777" w:rsidTr="00651363">
        <w:tc>
          <w:tcPr>
            <w:tcW w:w="4165" w:type="dxa"/>
          </w:tcPr>
          <w:p w14:paraId="4BD5419B" w14:textId="4D308702"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Objetivos generales PRE</w:t>
            </w:r>
          </w:p>
        </w:tc>
        <w:tc>
          <w:tcPr>
            <w:tcW w:w="4166" w:type="dxa"/>
          </w:tcPr>
          <w:p w14:paraId="4F42BE56" w14:textId="381C1822"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22</w:t>
            </w:r>
          </w:p>
        </w:tc>
      </w:tr>
      <w:tr w:rsidR="00AB2C86" w14:paraId="08475025" w14:textId="77777777" w:rsidTr="00651363">
        <w:tc>
          <w:tcPr>
            <w:tcW w:w="4165" w:type="dxa"/>
          </w:tcPr>
          <w:p w14:paraId="016149AB" w14:textId="1CD5A2C7"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Objetivos específicos PRE</w:t>
            </w:r>
          </w:p>
        </w:tc>
        <w:tc>
          <w:tcPr>
            <w:tcW w:w="4166" w:type="dxa"/>
          </w:tcPr>
          <w:p w14:paraId="0C53DCB9" w14:textId="4D4C16FB"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23</w:t>
            </w:r>
          </w:p>
        </w:tc>
      </w:tr>
      <w:tr w:rsidR="00AB2C86" w14:paraId="5E645AC2" w14:textId="77777777" w:rsidTr="00651363">
        <w:tc>
          <w:tcPr>
            <w:tcW w:w="4165" w:type="dxa"/>
          </w:tcPr>
          <w:p w14:paraId="3054761F" w14:textId="2CD486E5"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Contenidos PRE</w:t>
            </w:r>
          </w:p>
        </w:tc>
        <w:tc>
          <w:tcPr>
            <w:tcW w:w="4166" w:type="dxa"/>
          </w:tcPr>
          <w:p w14:paraId="33444DAB" w14:textId="442FF483"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24</w:t>
            </w:r>
          </w:p>
        </w:tc>
      </w:tr>
      <w:tr w:rsidR="00AB2C86" w14:paraId="44F49FF7" w14:textId="77777777" w:rsidTr="00651363">
        <w:tc>
          <w:tcPr>
            <w:tcW w:w="4165" w:type="dxa"/>
          </w:tcPr>
          <w:p w14:paraId="476C78E9" w14:textId="305E9624"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Metodología AFB y PRE</w:t>
            </w:r>
          </w:p>
        </w:tc>
        <w:tc>
          <w:tcPr>
            <w:tcW w:w="4166" w:type="dxa"/>
          </w:tcPr>
          <w:p w14:paraId="2767675A" w14:textId="43D71D91"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26</w:t>
            </w:r>
          </w:p>
        </w:tc>
      </w:tr>
      <w:tr w:rsidR="00AB2C86" w14:paraId="018310A5" w14:textId="77777777" w:rsidTr="00651363">
        <w:tc>
          <w:tcPr>
            <w:tcW w:w="4165" w:type="dxa"/>
          </w:tcPr>
          <w:p w14:paraId="1086B084" w14:textId="1B890B2B" w:rsidR="00AB2C86" w:rsidRDefault="00AB2C86" w:rsidP="00AB2C86">
            <w:pPr>
              <w:keepNext/>
              <w:spacing w:before="0" w:after="0" w:line="360" w:lineRule="auto"/>
              <w:ind w:left="0"/>
              <w:outlineLvl w:val="0"/>
              <w:rPr>
                <w:rFonts w:ascii="Arial" w:hAnsi="Arial"/>
                <w:b/>
                <w:bCs/>
                <w:sz w:val="28"/>
                <w:lang w:val="es-ES"/>
              </w:rPr>
            </w:pPr>
            <w:r>
              <w:rPr>
                <w:rFonts w:ascii="Arial" w:hAnsi="Arial"/>
                <w:b/>
                <w:bCs/>
                <w:sz w:val="28"/>
                <w:lang w:val="es-ES"/>
              </w:rPr>
              <w:t>Evaluación AFB y PRE</w:t>
            </w:r>
          </w:p>
        </w:tc>
        <w:tc>
          <w:tcPr>
            <w:tcW w:w="4166" w:type="dxa"/>
          </w:tcPr>
          <w:p w14:paraId="1A2E691C" w14:textId="4E703436" w:rsidR="00AB2C86" w:rsidRDefault="00651363" w:rsidP="00651363">
            <w:pPr>
              <w:keepNext/>
              <w:spacing w:before="0" w:after="0" w:line="360" w:lineRule="auto"/>
              <w:ind w:left="0"/>
              <w:jc w:val="right"/>
              <w:outlineLvl w:val="0"/>
              <w:rPr>
                <w:rFonts w:ascii="Arial" w:hAnsi="Arial"/>
                <w:b/>
                <w:bCs/>
                <w:sz w:val="28"/>
                <w:lang w:val="es-ES"/>
              </w:rPr>
            </w:pPr>
            <w:r>
              <w:rPr>
                <w:rFonts w:ascii="Arial" w:hAnsi="Arial"/>
                <w:b/>
                <w:bCs/>
                <w:sz w:val="28"/>
                <w:lang w:val="es-ES"/>
              </w:rPr>
              <w:t>28</w:t>
            </w:r>
          </w:p>
        </w:tc>
      </w:tr>
    </w:tbl>
    <w:p w14:paraId="21E57BCB" w14:textId="77777777" w:rsidR="00693BE0" w:rsidRPr="00693BE0" w:rsidRDefault="00693BE0" w:rsidP="00693BE0">
      <w:pPr>
        <w:spacing w:before="0" w:after="0"/>
        <w:ind w:left="0"/>
        <w:rPr>
          <w:rFonts w:ascii="Arial" w:hAnsi="Arial"/>
          <w:b/>
          <w:spacing w:val="60"/>
          <w:sz w:val="44"/>
          <w:lang w:val="es-ES"/>
        </w:rPr>
      </w:pPr>
      <w:r w:rsidRPr="00693BE0">
        <w:rPr>
          <w:rFonts w:ascii="Arial" w:hAnsi="Arial" w:cs="Arial"/>
          <w:sz w:val="44"/>
          <w:lang w:val="es-ES"/>
        </w:rPr>
        <w:br w:type="page"/>
      </w:r>
    </w:p>
    <w:p w14:paraId="09878F6D" w14:textId="77777777" w:rsidR="00551911" w:rsidRDefault="00551911" w:rsidP="007D24D4">
      <w:pPr>
        <w:pStyle w:val="Ttulo1"/>
        <w:keepNext/>
        <w:numPr>
          <w:ilvl w:val="0"/>
          <w:numId w:val="48"/>
        </w:numPr>
        <w:spacing w:before="0" w:after="0" w:line="360" w:lineRule="auto"/>
        <w:jc w:val="both"/>
      </w:pPr>
      <w:r>
        <w:lastRenderedPageBreak/>
        <w:t>DIAGNÓSTICO</w:t>
      </w:r>
    </w:p>
    <w:p w14:paraId="30961015" w14:textId="77777777" w:rsidR="00551911" w:rsidRPr="00B25261" w:rsidRDefault="00551911" w:rsidP="00C4628E">
      <w:pPr>
        <w:pStyle w:val="Ttulo2"/>
        <w:spacing w:before="120"/>
        <w:ind w:left="578" w:hanging="578"/>
      </w:pPr>
      <w:r w:rsidRPr="00B25261">
        <w:t>Marco jurídico</w:t>
      </w:r>
    </w:p>
    <w:p w14:paraId="07F3B40C" w14:textId="77777777" w:rsidR="00551911" w:rsidRDefault="00551911" w:rsidP="00551911">
      <w:pPr>
        <w:jc w:val="both"/>
      </w:pPr>
      <w:r w:rsidRPr="00A846D5">
        <w:t>Debido al deseo de facilitar la enseñanza y la práctica del deporte del baloncesto entre la población más joven de la ciudad</w:t>
      </w:r>
      <w:r>
        <w:t>,</w:t>
      </w:r>
      <w:r w:rsidRPr="00A846D5">
        <w:t xml:space="preserve"> la Fundación Deportiva Municipal del Ayuntamiento de Valencia (FDM) </w:t>
      </w:r>
      <w:r>
        <w:t>y</w:t>
      </w:r>
      <w:r w:rsidRPr="00A846D5">
        <w:t xml:space="preserve"> la Federación de Baloncesto de la Comunidad Valenciana (FBCV), acuerdan un </w:t>
      </w:r>
      <w:r>
        <w:t>convenio regulador de las Escuelas Deportivas (EEDD) y los Juegos Deportivos (JJDD)</w:t>
      </w:r>
      <w:r w:rsidRPr="00A846D5">
        <w:t>, como programas complementarios</w:t>
      </w:r>
      <w:r>
        <w:t>, y de un eminente carácter educativo y deportivo</w:t>
      </w:r>
      <w:r w:rsidRPr="00A846D5">
        <w:t>.</w:t>
      </w:r>
    </w:p>
    <w:p w14:paraId="2B4EEF9A" w14:textId="77777777" w:rsidR="00551911" w:rsidRPr="00894560" w:rsidRDefault="00551911" w:rsidP="00551911">
      <w:pPr>
        <w:pStyle w:val="Ttulo2"/>
      </w:pPr>
      <w:r w:rsidRPr="00894560">
        <w:t>Condiciones de la actividad</w:t>
      </w:r>
    </w:p>
    <w:p w14:paraId="0E4AA61D" w14:textId="77777777" w:rsidR="00551911" w:rsidRPr="00A846D5" w:rsidRDefault="00551911" w:rsidP="00180A0D">
      <w:pPr>
        <w:jc w:val="both"/>
      </w:pPr>
      <w:r>
        <w:t>Las EEDD</w:t>
      </w:r>
      <w:r w:rsidRPr="00A846D5">
        <w:t>, tienen como objeto la enseñanza y/o aprendizaje de las técnicas básicas de baloncesto, el desarrollo de las cualidades físicas y técnicas adquiridas y el perfeccionamiento y rendimiento deportivo, estructurado por etapas de formación.</w:t>
      </w:r>
    </w:p>
    <w:p w14:paraId="60D35EBB" w14:textId="77777777" w:rsidR="00551911" w:rsidRPr="00A846D5" w:rsidRDefault="00551911" w:rsidP="00180A0D">
      <w:pPr>
        <w:jc w:val="both"/>
      </w:pPr>
      <w:r>
        <w:t>Solicitan las EEDD los</w:t>
      </w:r>
      <w:r w:rsidRPr="00A846D5">
        <w:t xml:space="preserve"> centros de enseñanza de la ciudad y la FBCV en las instalaciones estrictamente municipales.</w:t>
      </w:r>
    </w:p>
    <w:p w14:paraId="27E60E9E" w14:textId="77777777" w:rsidR="00551911" w:rsidRPr="00A846D5" w:rsidRDefault="00551911" w:rsidP="00180A0D">
      <w:pPr>
        <w:jc w:val="both"/>
      </w:pPr>
      <w:r>
        <w:t>La actividad, por lo tanto, se desarrolla</w:t>
      </w:r>
      <w:r w:rsidRPr="00A846D5">
        <w:t xml:space="preserve"> fundamentalmente en los centros de enseñanza de la ciudad, en horario extraescolar, aunque </w:t>
      </w:r>
      <w:r>
        <w:t xml:space="preserve">también puede desarrollarse en </w:t>
      </w:r>
      <w:r w:rsidRPr="00A846D5">
        <w:t>otras instalaciones municipales</w:t>
      </w:r>
      <w:r>
        <w:t>,</w:t>
      </w:r>
      <w:r w:rsidRPr="00A846D5">
        <w:t xml:space="preserve"> con la autorización de la FDM y la solicitud correspondiente de la FBCV.</w:t>
      </w:r>
    </w:p>
    <w:p w14:paraId="3FCB7F57" w14:textId="77777777" w:rsidR="00551911" w:rsidRPr="00A846D5" w:rsidRDefault="00551911" w:rsidP="00180A0D">
      <w:pPr>
        <w:jc w:val="both"/>
      </w:pPr>
      <w:r>
        <w:t>El programa de las EEDD</w:t>
      </w:r>
      <w:r w:rsidRPr="00A846D5">
        <w:t xml:space="preserve"> está integrado por dos proyectos durante el presente curso:</w:t>
      </w:r>
    </w:p>
    <w:p w14:paraId="7CE1126E" w14:textId="761E10E8" w:rsidR="00551911" w:rsidRPr="008C4258" w:rsidRDefault="00551911" w:rsidP="00B378A1">
      <w:pPr>
        <w:pStyle w:val="FBCVListas"/>
        <w:jc w:val="both"/>
      </w:pPr>
      <w:r w:rsidRPr="008C4258">
        <w:t xml:space="preserve">Escuelas Deportivas de Promoción (EDP), cuyo objetivo es la iniciación básica y el desarrollo deportivo. Cada grupo estará compuesto por un mínimo de 12 y un máximo de 20 alumnos, </w:t>
      </w:r>
      <w:r w:rsidR="007F2C56">
        <w:t>entre los 8 y los 11 años</w:t>
      </w:r>
      <w:r w:rsidRPr="008C4258">
        <w:t>.</w:t>
      </w:r>
    </w:p>
    <w:p w14:paraId="42E2C4E9" w14:textId="6481FE6E" w:rsidR="007F2C56" w:rsidRDefault="00551911" w:rsidP="009C7785">
      <w:pPr>
        <w:pStyle w:val="FBCVListas"/>
        <w:jc w:val="both"/>
      </w:pPr>
      <w:r w:rsidRPr="008C4258">
        <w:t>Escuelas de Iniciación Deportiva (EID), con un objetivo de perfeccionamiento e iniciación deportiva. Cada grupo estará compuesto por un mínimo de 12 y un máximo de 20 alumnos</w:t>
      </w:r>
      <w:r w:rsidR="007F2C56">
        <w:t>, entre los 12 y los 15 años.</w:t>
      </w:r>
    </w:p>
    <w:p w14:paraId="3EAB2C52" w14:textId="77777777" w:rsidR="009C7785" w:rsidRDefault="009C7785" w:rsidP="007F2C56">
      <w:pPr>
        <w:jc w:val="both"/>
      </w:pPr>
    </w:p>
    <w:p w14:paraId="1C9727FA" w14:textId="6DE56315" w:rsidR="009C7785" w:rsidRDefault="009C7785" w:rsidP="007F2C56">
      <w:pPr>
        <w:jc w:val="both"/>
      </w:pPr>
      <w:r>
        <w:t xml:space="preserve">Con motivo de la pandemia por COVID-19, y con el fin de ayudar en el control de </w:t>
      </w:r>
      <w:proofErr w:type="gramStart"/>
      <w:r>
        <w:t>la misma</w:t>
      </w:r>
      <w:proofErr w:type="gramEnd"/>
      <w:r>
        <w:t>, este año limitamos el máximo de alumnos por grupo a 15. Esta decisión se adoptó de forma unánime por todas las federaciones participantes en el programa de Escuelas Deportivas en la primera reunión de coordinación con la FDM del curso escolar 20/21.</w:t>
      </w:r>
    </w:p>
    <w:p w14:paraId="7954F509" w14:textId="4FB2E20F" w:rsidR="00551911" w:rsidRPr="008C4258" w:rsidRDefault="00551911" w:rsidP="007F2C56">
      <w:pPr>
        <w:jc w:val="both"/>
      </w:pPr>
      <w:r w:rsidRPr="008C4258">
        <w:t>En el presente curso escolar no contemplamos la posibilidad que nos ofrece el Programa de ofertar las EED (Especialización Deportiva). Estos grupos entrenarían 6 horas semanales y está destinado a juveniles.</w:t>
      </w:r>
      <w:r w:rsidR="007F2C56">
        <w:t xml:space="preserve"> Aunque podamos tener alumnos que superan los 15 años, los consideraremos siempre dentro de la modalidad EID.</w:t>
      </w:r>
    </w:p>
    <w:p w14:paraId="4B494C03" w14:textId="55F33564" w:rsidR="00551911" w:rsidRDefault="00551911" w:rsidP="00180A0D">
      <w:pPr>
        <w:jc w:val="both"/>
        <w:rPr>
          <w:b/>
          <w:bCs/>
        </w:rPr>
      </w:pPr>
      <w:r>
        <w:t xml:space="preserve">En nuestra modalidad deportiva, baloncesto, cada grupo de trabajo puede realizar tres horas de práctica deportiva a la semana, o realizar dos horas de práctica </w:t>
      </w:r>
      <w:r>
        <w:lastRenderedPageBreak/>
        <w:t>semanales. Las horas de práctica semanales se podrán distribuir en dos sesiones a la semana, o tres sesiones por semana (sólo en el caso de tres horas semanales). Adicionalmente, ofrecemos la posibilidad de contratar el servicio de competición, es decir, además de las dos o tres horas de entrenamiento semanal, ofrecemos un día de competición, un partido semanal.</w:t>
      </w:r>
      <w:r w:rsidR="007F2C56">
        <w:t xml:space="preserve"> Pero en este curso, ningún centro ha optado por esta posibilidad.</w:t>
      </w:r>
    </w:p>
    <w:p w14:paraId="55F5DEBD" w14:textId="33FCE4A2" w:rsidR="00551911" w:rsidRDefault="00551911" w:rsidP="001A3A0E">
      <w:pPr>
        <w:jc w:val="both"/>
        <w:rPr>
          <w:b/>
          <w:bCs/>
        </w:rPr>
      </w:pPr>
      <w:r>
        <w:t>En cuanto a los precios, un alumno debe abonar 1</w:t>
      </w:r>
      <w:r w:rsidR="00B50AF5">
        <w:t>20</w:t>
      </w:r>
      <w:r>
        <w:t xml:space="preserve"> euros al año, que puede pagar en dos plazos (</w:t>
      </w:r>
      <w:r w:rsidR="00B50AF5">
        <w:t>80</w:t>
      </w:r>
      <w:r>
        <w:t xml:space="preserve"> euros al inicio del curso, en octubre; 40 euros en enero)</w:t>
      </w:r>
      <w:r w:rsidR="00B50AF5">
        <w:t>,</w:t>
      </w:r>
      <w:r>
        <w:t xml:space="preserve"> si su grupo de trabajo ha optado por dos horas de práctica semanales</w:t>
      </w:r>
      <w:r w:rsidR="00B50AF5">
        <w:t>, sin competición (con competición habría que incrementar 45 euros el precio)</w:t>
      </w:r>
      <w:r>
        <w:t>. Si opta por 3 horas semanales, el precio total es de 1</w:t>
      </w:r>
      <w:r w:rsidR="00B50AF5">
        <w:t>40</w:t>
      </w:r>
      <w:r>
        <w:t xml:space="preserve"> euros</w:t>
      </w:r>
      <w:r w:rsidR="00B50AF5">
        <w:t xml:space="preserve"> (con competición serían 180 euros)</w:t>
      </w:r>
      <w:r>
        <w:t xml:space="preserve">, siendo el primer plazo de </w:t>
      </w:r>
      <w:r w:rsidR="00B50AF5">
        <w:t>90</w:t>
      </w:r>
      <w:r>
        <w:t xml:space="preserve"> euros y el segundo de 50 euros.</w:t>
      </w:r>
    </w:p>
    <w:p w14:paraId="5687391A" w14:textId="77777777" w:rsidR="005013D5" w:rsidRDefault="00551911" w:rsidP="001A3A0E">
      <w:pPr>
        <w:jc w:val="both"/>
      </w:pPr>
      <w:r>
        <w:t xml:space="preserve">La FDM subvenciona con 70 euros a los alumnos becados de comedor que lo soliciten, abonando los alumnos el resto de su cuota en único plazo al inicio del curso. </w:t>
      </w:r>
    </w:p>
    <w:p w14:paraId="546ED5B8" w14:textId="624A62A6" w:rsidR="00551911" w:rsidRDefault="005013D5" w:rsidP="001A3A0E">
      <w:pPr>
        <w:jc w:val="both"/>
      </w:pPr>
      <w:r>
        <w:t>Por otra parte, o</w:t>
      </w:r>
      <w:r w:rsidR="00551911">
        <w:t>fertamos la posibilidad de inscribirse en las escuelas con posterioridad al mes de enero, abonando la misma cantidad del plazo inicial.</w:t>
      </w:r>
    </w:p>
    <w:p w14:paraId="3B09E49D" w14:textId="293CEE82" w:rsidR="00551911" w:rsidRDefault="00551911" w:rsidP="001A3A0E">
      <w:pPr>
        <w:jc w:val="both"/>
      </w:pPr>
      <w:r>
        <w:t xml:space="preserve">A continuación, adjuntamos todos los </w:t>
      </w:r>
      <w:r w:rsidRPr="00184C76">
        <w:t>grupos de baloncesto</w:t>
      </w:r>
      <w:r w:rsidR="001A3A0E">
        <w:t>, predeporte</w:t>
      </w:r>
      <w:r w:rsidR="00457434">
        <w:t xml:space="preserve"> (pre)</w:t>
      </w:r>
      <w:r w:rsidR="001A3A0E">
        <w:t xml:space="preserve"> y actividad física de base </w:t>
      </w:r>
      <w:r w:rsidR="00457434">
        <w:t xml:space="preserve">(afb) </w:t>
      </w:r>
      <w:r w:rsidR="001A3A0E">
        <w:t>que gestiona esta Federación en</w:t>
      </w:r>
      <w:r>
        <w:t xml:space="preserve"> el presente curso:</w:t>
      </w:r>
    </w:p>
    <w:tbl>
      <w:tblPr>
        <w:tblW w:w="7458" w:type="dxa"/>
        <w:jc w:val="center"/>
        <w:tblCellMar>
          <w:left w:w="70" w:type="dxa"/>
          <w:right w:w="70" w:type="dxa"/>
        </w:tblCellMar>
        <w:tblLook w:val="04A0" w:firstRow="1" w:lastRow="0" w:firstColumn="1" w:lastColumn="0" w:noHBand="0" w:noVBand="1"/>
      </w:tblPr>
      <w:tblGrid>
        <w:gridCol w:w="3523"/>
        <w:gridCol w:w="440"/>
        <w:gridCol w:w="391"/>
        <w:gridCol w:w="1924"/>
        <w:gridCol w:w="1180"/>
      </w:tblGrid>
      <w:tr w:rsidR="009F13EC" w:rsidRPr="005013D5" w14:paraId="387E2F41" w14:textId="77777777" w:rsidTr="005013D5">
        <w:trPr>
          <w:trHeight w:val="300"/>
          <w:jc w:val="center"/>
        </w:trPr>
        <w:tc>
          <w:tcPr>
            <w:tcW w:w="3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614DA" w14:textId="77777777" w:rsidR="009F13EC" w:rsidRPr="005013D5" w:rsidRDefault="009F13EC" w:rsidP="009F13EC">
            <w:pPr>
              <w:spacing w:before="0" w:after="0"/>
              <w:ind w:left="0"/>
              <w:jc w:val="center"/>
              <w:rPr>
                <w:rFonts w:ascii="Calibri" w:hAnsi="Calibri" w:cs="Calibri"/>
                <w:b/>
                <w:bCs/>
                <w:sz w:val="20"/>
                <w:lang w:val="es-ES"/>
              </w:rPr>
            </w:pPr>
            <w:r w:rsidRPr="005013D5">
              <w:rPr>
                <w:rFonts w:ascii="Calibri" w:hAnsi="Calibri" w:cs="Calibri"/>
                <w:b/>
                <w:bCs/>
                <w:sz w:val="20"/>
                <w:lang w:val="es-ES"/>
              </w:rPr>
              <w:t>CENTRO</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0A4AC7EA" w14:textId="35E85E10" w:rsidR="009F13EC" w:rsidRPr="005013D5" w:rsidRDefault="009F13EC" w:rsidP="009F13EC">
            <w:pPr>
              <w:spacing w:before="0" w:after="0"/>
              <w:ind w:left="0"/>
              <w:jc w:val="center"/>
              <w:rPr>
                <w:rFonts w:ascii="Calibri" w:hAnsi="Calibri" w:cs="Calibri"/>
                <w:b/>
                <w:bCs/>
                <w:sz w:val="20"/>
                <w:lang w:val="es-ES"/>
              </w:rPr>
            </w:pPr>
            <w:r w:rsidRPr="005013D5">
              <w:rPr>
                <w:rFonts w:ascii="Calibri" w:hAnsi="Calibri" w:cs="Calibri"/>
                <w:b/>
                <w:bCs/>
                <w:sz w:val="20"/>
                <w:lang w:val="es-ES"/>
              </w:rPr>
              <w:t>2H</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14:paraId="71E411E1" w14:textId="77777777" w:rsidR="009F13EC" w:rsidRPr="005013D5" w:rsidRDefault="009F13EC" w:rsidP="009F13EC">
            <w:pPr>
              <w:spacing w:before="0" w:after="0"/>
              <w:ind w:left="0"/>
              <w:jc w:val="center"/>
              <w:rPr>
                <w:rFonts w:ascii="Calibri" w:hAnsi="Calibri" w:cs="Calibri"/>
                <w:b/>
                <w:bCs/>
                <w:sz w:val="20"/>
                <w:lang w:val="es-ES"/>
              </w:rPr>
            </w:pPr>
            <w:r w:rsidRPr="005013D5">
              <w:rPr>
                <w:rFonts w:ascii="Calibri" w:hAnsi="Calibri" w:cs="Calibri"/>
                <w:b/>
                <w:bCs/>
                <w:sz w:val="20"/>
                <w:lang w:val="es-ES"/>
              </w:rPr>
              <w:t>3H</w:t>
            </w:r>
          </w:p>
        </w:tc>
        <w:tc>
          <w:tcPr>
            <w:tcW w:w="1924" w:type="dxa"/>
            <w:tcBorders>
              <w:top w:val="single" w:sz="4" w:space="0" w:color="auto"/>
              <w:left w:val="nil"/>
              <w:bottom w:val="single" w:sz="4" w:space="0" w:color="auto"/>
              <w:right w:val="single" w:sz="4" w:space="0" w:color="auto"/>
            </w:tcBorders>
            <w:shd w:val="clear" w:color="auto" w:fill="auto"/>
            <w:noWrap/>
            <w:vAlign w:val="center"/>
            <w:hideMark/>
          </w:tcPr>
          <w:p w14:paraId="558ED594" w14:textId="77777777" w:rsidR="009F13EC" w:rsidRPr="005013D5" w:rsidRDefault="009F13EC" w:rsidP="009F13EC">
            <w:pPr>
              <w:spacing w:before="0" w:after="0"/>
              <w:ind w:left="0"/>
              <w:jc w:val="center"/>
              <w:rPr>
                <w:rFonts w:ascii="Calibri" w:hAnsi="Calibri" w:cs="Calibri"/>
                <w:b/>
                <w:bCs/>
                <w:sz w:val="20"/>
                <w:lang w:val="es-ES"/>
              </w:rPr>
            </w:pPr>
            <w:r w:rsidRPr="005013D5">
              <w:rPr>
                <w:rFonts w:ascii="Calibri" w:hAnsi="Calibri" w:cs="Calibri"/>
                <w:b/>
                <w:bCs/>
                <w:sz w:val="20"/>
                <w:lang w:val="es-ES"/>
              </w:rPr>
              <w:t>APELLIDOS</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3A47DE2" w14:textId="77777777" w:rsidR="009F13EC" w:rsidRPr="005013D5" w:rsidRDefault="009F13EC" w:rsidP="009F13EC">
            <w:pPr>
              <w:spacing w:before="0" w:after="0"/>
              <w:ind w:left="0"/>
              <w:jc w:val="center"/>
              <w:rPr>
                <w:rFonts w:ascii="Calibri" w:hAnsi="Calibri" w:cs="Calibri"/>
                <w:b/>
                <w:bCs/>
                <w:sz w:val="20"/>
                <w:lang w:val="es-ES"/>
              </w:rPr>
            </w:pPr>
            <w:r w:rsidRPr="005013D5">
              <w:rPr>
                <w:rFonts w:ascii="Calibri" w:hAnsi="Calibri" w:cs="Calibri"/>
                <w:b/>
                <w:bCs/>
                <w:sz w:val="20"/>
                <w:lang w:val="es-ES"/>
              </w:rPr>
              <w:t>NOMBRE</w:t>
            </w:r>
          </w:p>
        </w:tc>
      </w:tr>
      <w:tr w:rsidR="009F13EC" w:rsidRPr="005013D5" w14:paraId="28986D49" w14:textId="77777777" w:rsidTr="005013D5">
        <w:trPr>
          <w:trHeight w:val="300"/>
          <w:jc w:val="center"/>
        </w:trPr>
        <w:tc>
          <w:tcPr>
            <w:tcW w:w="3523" w:type="dxa"/>
            <w:tcBorders>
              <w:top w:val="nil"/>
              <w:left w:val="single" w:sz="4" w:space="0" w:color="auto"/>
              <w:bottom w:val="single" w:sz="4" w:space="0" w:color="auto"/>
              <w:right w:val="single" w:sz="4" w:space="0" w:color="auto"/>
            </w:tcBorders>
            <w:shd w:val="clear" w:color="000000" w:fill="FFFFFF"/>
            <w:noWrap/>
            <w:vAlign w:val="center"/>
            <w:hideMark/>
          </w:tcPr>
          <w:p w14:paraId="5BE79685" w14:textId="465B6CC5" w:rsidR="009F13EC" w:rsidRPr="005013D5" w:rsidRDefault="009F13EC" w:rsidP="009F13EC">
            <w:pPr>
              <w:spacing w:before="0" w:after="0"/>
              <w:ind w:left="0"/>
              <w:rPr>
                <w:rFonts w:ascii="Calibri" w:hAnsi="Calibri" w:cs="Calibri"/>
                <w:sz w:val="20"/>
                <w:lang w:val="es-ES"/>
              </w:rPr>
            </w:pPr>
            <w:r w:rsidRPr="005013D5">
              <w:rPr>
                <w:rFonts w:ascii="Calibri" w:hAnsi="Calibri" w:cs="Calibri"/>
                <w:sz w:val="20"/>
                <w:lang w:val="es-ES"/>
              </w:rPr>
              <w:t xml:space="preserve">CAES </w:t>
            </w:r>
            <w:r w:rsidR="009C7785">
              <w:rPr>
                <w:rFonts w:ascii="Calibri" w:hAnsi="Calibri" w:cs="Calibri"/>
                <w:sz w:val="20"/>
                <w:lang w:val="es-ES"/>
              </w:rPr>
              <w:t>Camí de l´Horta</w:t>
            </w:r>
          </w:p>
        </w:tc>
        <w:tc>
          <w:tcPr>
            <w:tcW w:w="440" w:type="dxa"/>
            <w:tcBorders>
              <w:top w:val="nil"/>
              <w:left w:val="nil"/>
              <w:bottom w:val="single" w:sz="4" w:space="0" w:color="auto"/>
              <w:right w:val="single" w:sz="4" w:space="0" w:color="auto"/>
            </w:tcBorders>
            <w:shd w:val="clear" w:color="auto" w:fill="auto"/>
            <w:noWrap/>
            <w:vAlign w:val="center"/>
            <w:hideMark/>
          </w:tcPr>
          <w:p w14:paraId="5E865836" w14:textId="77777777" w:rsidR="009F13EC" w:rsidRPr="005013D5" w:rsidRDefault="009F13EC" w:rsidP="009F13EC">
            <w:pPr>
              <w:spacing w:before="0" w:after="0"/>
              <w:ind w:left="0"/>
              <w:jc w:val="center"/>
              <w:rPr>
                <w:rFonts w:ascii="Calibri" w:hAnsi="Calibri" w:cs="Calibri"/>
                <w:sz w:val="20"/>
                <w:lang w:val="es-ES"/>
              </w:rPr>
            </w:pPr>
            <w:r w:rsidRPr="005013D5">
              <w:rPr>
                <w:rFonts w:ascii="Calibri" w:hAnsi="Calibri" w:cs="Calibri"/>
                <w:sz w:val="20"/>
                <w:lang w:val="es-ES"/>
              </w:rPr>
              <w:t> </w:t>
            </w:r>
          </w:p>
        </w:tc>
        <w:tc>
          <w:tcPr>
            <w:tcW w:w="391" w:type="dxa"/>
            <w:tcBorders>
              <w:top w:val="nil"/>
              <w:left w:val="nil"/>
              <w:bottom w:val="single" w:sz="4" w:space="0" w:color="auto"/>
              <w:right w:val="single" w:sz="4" w:space="0" w:color="auto"/>
            </w:tcBorders>
            <w:shd w:val="clear" w:color="auto" w:fill="auto"/>
            <w:noWrap/>
            <w:vAlign w:val="center"/>
            <w:hideMark/>
          </w:tcPr>
          <w:p w14:paraId="62F2FF09" w14:textId="77777777" w:rsidR="009F13EC" w:rsidRPr="005013D5" w:rsidRDefault="009F13EC" w:rsidP="009F13EC">
            <w:pPr>
              <w:spacing w:before="0" w:after="0"/>
              <w:ind w:left="0"/>
              <w:jc w:val="center"/>
              <w:rPr>
                <w:rFonts w:ascii="Calibri" w:hAnsi="Calibri" w:cs="Calibri"/>
                <w:sz w:val="20"/>
                <w:lang w:val="es-ES"/>
              </w:rPr>
            </w:pPr>
            <w:r w:rsidRPr="005013D5">
              <w:rPr>
                <w:rFonts w:ascii="Calibri" w:hAnsi="Calibri" w:cs="Calibri"/>
                <w:sz w:val="20"/>
                <w:lang w:val="es-ES"/>
              </w:rPr>
              <w:t>1</w:t>
            </w:r>
          </w:p>
        </w:tc>
        <w:tc>
          <w:tcPr>
            <w:tcW w:w="1924" w:type="dxa"/>
            <w:tcBorders>
              <w:top w:val="nil"/>
              <w:left w:val="nil"/>
              <w:bottom w:val="single" w:sz="4" w:space="0" w:color="auto"/>
              <w:right w:val="single" w:sz="4" w:space="0" w:color="auto"/>
            </w:tcBorders>
            <w:shd w:val="clear" w:color="auto" w:fill="auto"/>
            <w:noWrap/>
            <w:vAlign w:val="center"/>
            <w:hideMark/>
          </w:tcPr>
          <w:p w14:paraId="1F2ED9EF" w14:textId="77777777" w:rsidR="009F13EC" w:rsidRPr="005013D5" w:rsidRDefault="009F13EC" w:rsidP="009F13EC">
            <w:pPr>
              <w:spacing w:before="0" w:after="0"/>
              <w:ind w:left="0"/>
              <w:rPr>
                <w:rFonts w:ascii="Calibri" w:hAnsi="Calibri" w:cs="Calibri"/>
                <w:sz w:val="20"/>
                <w:lang w:val="es-ES"/>
              </w:rPr>
            </w:pPr>
            <w:r w:rsidRPr="005013D5">
              <w:rPr>
                <w:rFonts w:ascii="Calibri" w:hAnsi="Calibri" w:cs="Calibri"/>
                <w:sz w:val="20"/>
                <w:lang w:val="es-ES"/>
              </w:rPr>
              <w:t>Valenciano Martínez</w:t>
            </w:r>
          </w:p>
        </w:tc>
        <w:tc>
          <w:tcPr>
            <w:tcW w:w="1180" w:type="dxa"/>
            <w:tcBorders>
              <w:top w:val="nil"/>
              <w:left w:val="nil"/>
              <w:bottom w:val="single" w:sz="4" w:space="0" w:color="auto"/>
              <w:right w:val="single" w:sz="4" w:space="0" w:color="auto"/>
            </w:tcBorders>
            <w:shd w:val="clear" w:color="auto" w:fill="auto"/>
            <w:noWrap/>
            <w:vAlign w:val="center"/>
            <w:hideMark/>
          </w:tcPr>
          <w:p w14:paraId="636B5B3F" w14:textId="77777777" w:rsidR="009F13EC" w:rsidRPr="005013D5" w:rsidRDefault="009F13EC" w:rsidP="009F13EC">
            <w:pPr>
              <w:spacing w:before="0" w:after="0"/>
              <w:ind w:left="0"/>
              <w:rPr>
                <w:rFonts w:ascii="Calibri" w:hAnsi="Calibri" w:cs="Calibri"/>
                <w:sz w:val="20"/>
                <w:lang w:val="es-ES"/>
              </w:rPr>
            </w:pPr>
            <w:r w:rsidRPr="005013D5">
              <w:rPr>
                <w:rFonts w:ascii="Calibri" w:hAnsi="Calibri" w:cs="Calibri"/>
                <w:sz w:val="20"/>
                <w:lang w:val="es-ES"/>
              </w:rPr>
              <w:t>Raquel</w:t>
            </w:r>
          </w:p>
        </w:tc>
      </w:tr>
      <w:tr w:rsidR="009F13EC" w:rsidRPr="005013D5" w14:paraId="43FD7421" w14:textId="77777777" w:rsidTr="005013D5">
        <w:trPr>
          <w:trHeight w:val="300"/>
          <w:jc w:val="center"/>
        </w:trPr>
        <w:tc>
          <w:tcPr>
            <w:tcW w:w="3523" w:type="dxa"/>
            <w:tcBorders>
              <w:top w:val="nil"/>
              <w:left w:val="single" w:sz="4" w:space="0" w:color="auto"/>
              <w:bottom w:val="single" w:sz="4" w:space="0" w:color="auto"/>
              <w:right w:val="single" w:sz="4" w:space="0" w:color="auto"/>
            </w:tcBorders>
            <w:shd w:val="clear" w:color="000000" w:fill="FFFFFF"/>
            <w:noWrap/>
            <w:vAlign w:val="center"/>
            <w:hideMark/>
          </w:tcPr>
          <w:p w14:paraId="7AA5447C" w14:textId="2240FD6D" w:rsidR="009F13EC" w:rsidRPr="005013D5" w:rsidRDefault="009C7785" w:rsidP="009F13EC">
            <w:pPr>
              <w:spacing w:before="0" w:after="0"/>
              <w:ind w:left="0"/>
              <w:rPr>
                <w:rFonts w:ascii="Calibri" w:hAnsi="Calibri" w:cs="Calibri"/>
                <w:sz w:val="20"/>
                <w:lang w:val="es-ES"/>
              </w:rPr>
            </w:pPr>
            <w:r>
              <w:rPr>
                <w:rFonts w:ascii="Calibri" w:hAnsi="Calibri" w:cs="Calibri"/>
                <w:sz w:val="20"/>
                <w:lang w:val="es-ES"/>
              </w:rPr>
              <w:t xml:space="preserve">CAES </w:t>
            </w:r>
            <w:r w:rsidR="00770499">
              <w:rPr>
                <w:rFonts w:ascii="Calibri" w:hAnsi="Calibri" w:cs="Calibri"/>
                <w:sz w:val="20"/>
                <w:lang w:val="es-ES"/>
              </w:rPr>
              <w:t>Ciudad Artista Fallero</w:t>
            </w:r>
          </w:p>
        </w:tc>
        <w:tc>
          <w:tcPr>
            <w:tcW w:w="440" w:type="dxa"/>
            <w:tcBorders>
              <w:top w:val="nil"/>
              <w:left w:val="nil"/>
              <w:bottom w:val="single" w:sz="4" w:space="0" w:color="auto"/>
              <w:right w:val="single" w:sz="4" w:space="0" w:color="auto"/>
            </w:tcBorders>
            <w:shd w:val="clear" w:color="auto" w:fill="auto"/>
            <w:noWrap/>
            <w:vAlign w:val="center"/>
            <w:hideMark/>
          </w:tcPr>
          <w:p w14:paraId="31414761" w14:textId="09FD1C13" w:rsidR="009F13EC" w:rsidRPr="005013D5" w:rsidRDefault="009F13EC" w:rsidP="009F13EC">
            <w:pPr>
              <w:spacing w:before="0" w:after="0"/>
              <w:ind w:left="0"/>
              <w:jc w:val="center"/>
              <w:rPr>
                <w:rFonts w:ascii="Calibri" w:hAnsi="Calibri" w:cs="Calibri"/>
                <w:sz w:val="20"/>
                <w:lang w:val="es-ES"/>
              </w:rPr>
            </w:pPr>
          </w:p>
        </w:tc>
        <w:tc>
          <w:tcPr>
            <w:tcW w:w="391" w:type="dxa"/>
            <w:tcBorders>
              <w:top w:val="nil"/>
              <w:left w:val="nil"/>
              <w:bottom w:val="single" w:sz="4" w:space="0" w:color="auto"/>
              <w:right w:val="single" w:sz="4" w:space="0" w:color="auto"/>
            </w:tcBorders>
            <w:shd w:val="clear" w:color="auto" w:fill="auto"/>
            <w:noWrap/>
            <w:vAlign w:val="center"/>
            <w:hideMark/>
          </w:tcPr>
          <w:p w14:paraId="305C114E" w14:textId="580A11BF" w:rsidR="009F13EC" w:rsidRPr="005013D5" w:rsidRDefault="00770499" w:rsidP="009F13EC">
            <w:pPr>
              <w:spacing w:before="0" w:after="0"/>
              <w:ind w:left="0"/>
              <w:jc w:val="center"/>
              <w:rPr>
                <w:rFonts w:ascii="Calibri" w:hAnsi="Calibri" w:cs="Calibri"/>
                <w:sz w:val="20"/>
                <w:lang w:val="es-ES"/>
              </w:rPr>
            </w:pPr>
            <w:r>
              <w:rPr>
                <w:rFonts w:ascii="Calibri" w:hAnsi="Calibri" w:cs="Calibri"/>
                <w:sz w:val="20"/>
                <w:lang w:val="es-ES"/>
              </w:rPr>
              <w:t>1</w:t>
            </w:r>
          </w:p>
        </w:tc>
        <w:tc>
          <w:tcPr>
            <w:tcW w:w="1924" w:type="dxa"/>
            <w:tcBorders>
              <w:top w:val="nil"/>
              <w:left w:val="nil"/>
              <w:bottom w:val="single" w:sz="4" w:space="0" w:color="auto"/>
              <w:right w:val="single" w:sz="4" w:space="0" w:color="auto"/>
            </w:tcBorders>
            <w:shd w:val="clear" w:color="000000" w:fill="FFFFFF"/>
            <w:noWrap/>
            <w:vAlign w:val="center"/>
            <w:hideMark/>
          </w:tcPr>
          <w:p w14:paraId="5710B899" w14:textId="77777777" w:rsidR="009F13EC" w:rsidRPr="005013D5" w:rsidRDefault="009F13EC" w:rsidP="009F13EC">
            <w:pPr>
              <w:spacing w:before="0" w:after="0"/>
              <w:ind w:left="0"/>
              <w:rPr>
                <w:rFonts w:ascii="Calibri" w:hAnsi="Calibri" w:cs="Calibri"/>
                <w:sz w:val="20"/>
                <w:lang w:val="es-ES"/>
              </w:rPr>
            </w:pPr>
            <w:r w:rsidRPr="005013D5">
              <w:rPr>
                <w:rFonts w:ascii="Calibri" w:hAnsi="Calibri" w:cs="Calibri"/>
                <w:sz w:val="20"/>
                <w:lang w:val="es-ES"/>
              </w:rPr>
              <w:t>Ródenas Sanz</w:t>
            </w:r>
          </w:p>
        </w:tc>
        <w:tc>
          <w:tcPr>
            <w:tcW w:w="1180" w:type="dxa"/>
            <w:tcBorders>
              <w:top w:val="nil"/>
              <w:left w:val="nil"/>
              <w:bottom w:val="single" w:sz="4" w:space="0" w:color="auto"/>
              <w:right w:val="single" w:sz="4" w:space="0" w:color="auto"/>
            </w:tcBorders>
            <w:shd w:val="clear" w:color="000000" w:fill="FFFFFF"/>
            <w:noWrap/>
            <w:vAlign w:val="center"/>
            <w:hideMark/>
          </w:tcPr>
          <w:p w14:paraId="3786A890" w14:textId="77777777" w:rsidR="009F13EC" w:rsidRPr="005013D5" w:rsidRDefault="009F13EC" w:rsidP="009F13EC">
            <w:pPr>
              <w:spacing w:before="0" w:after="0"/>
              <w:ind w:left="0"/>
              <w:rPr>
                <w:rFonts w:ascii="Calibri" w:hAnsi="Calibri" w:cs="Calibri"/>
                <w:sz w:val="20"/>
                <w:lang w:val="es-ES"/>
              </w:rPr>
            </w:pPr>
            <w:r w:rsidRPr="005013D5">
              <w:rPr>
                <w:rFonts w:ascii="Calibri" w:hAnsi="Calibri" w:cs="Calibri"/>
                <w:sz w:val="20"/>
                <w:lang w:val="es-ES"/>
              </w:rPr>
              <w:t>Leandro</w:t>
            </w:r>
          </w:p>
        </w:tc>
      </w:tr>
      <w:tr w:rsidR="009F13EC" w:rsidRPr="005013D5" w14:paraId="55BEA694" w14:textId="77777777" w:rsidTr="005013D5">
        <w:trPr>
          <w:trHeight w:val="300"/>
          <w:jc w:val="center"/>
        </w:trPr>
        <w:tc>
          <w:tcPr>
            <w:tcW w:w="3523" w:type="dxa"/>
            <w:tcBorders>
              <w:top w:val="nil"/>
              <w:left w:val="single" w:sz="4" w:space="0" w:color="auto"/>
              <w:bottom w:val="single" w:sz="4" w:space="0" w:color="auto"/>
              <w:right w:val="single" w:sz="4" w:space="0" w:color="auto"/>
            </w:tcBorders>
            <w:shd w:val="clear" w:color="000000" w:fill="FFFFFF"/>
            <w:noWrap/>
            <w:vAlign w:val="center"/>
            <w:hideMark/>
          </w:tcPr>
          <w:p w14:paraId="3058DC1A" w14:textId="350F3638" w:rsidR="009F13EC" w:rsidRPr="005013D5" w:rsidRDefault="009F13EC" w:rsidP="009F13EC">
            <w:pPr>
              <w:spacing w:before="0" w:after="0"/>
              <w:ind w:left="0"/>
              <w:rPr>
                <w:rFonts w:ascii="Calibri" w:hAnsi="Calibri" w:cs="Calibri"/>
                <w:sz w:val="20"/>
                <w:lang w:val="es-ES"/>
              </w:rPr>
            </w:pPr>
            <w:r w:rsidRPr="005013D5">
              <w:rPr>
                <w:rFonts w:ascii="Calibri" w:hAnsi="Calibri" w:cs="Calibri"/>
                <w:sz w:val="20"/>
                <w:lang w:val="es-ES"/>
              </w:rPr>
              <w:t>C.P. IVAF</w:t>
            </w:r>
            <w:r w:rsidR="00770499">
              <w:rPr>
                <w:rFonts w:ascii="Calibri" w:hAnsi="Calibri" w:cs="Calibri"/>
                <w:sz w:val="20"/>
                <w:lang w:val="es-ES"/>
              </w:rPr>
              <w:t xml:space="preserve"> </w:t>
            </w:r>
            <w:r w:rsidRPr="005013D5">
              <w:rPr>
                <w:rFonts w:ascii="Calibri" w:hAnsi="Calibri" w:cs="Calibri"/>
                <w:sz w:val="20"/>
                <w:lang w:val="es-ES"/>
              </w:rPr>
              <w:t>- Luis Fortich</w:t>
            </w:r>
          </w:p>
        </w:tc>
        <w:tc>
          <w:tcPr>
            <w:tcW w:w="440" w:type="dxa"/>
            <w:tcBorders>
              <w:top w:val="nil"/>
              <w:left w:val="nil"/>
              <w:bottom w:val="single" w:sz="4" w:space="0" w:color="auto"/>
              <w:right w:val="single" w:sz="4" w:space="0" w:color="auto"/>
            </w:tcBorders>
            <w:shd w:val="clear" w:color="auto" w:fill="auto"/>
            <w:noWrap/>
            <w:vAlign w:val="center"/>
            <w:hideMark/>
          </w:tcPr>
          <w:p w14:paraId="5C00AF8E" w14:textId="77777777" w:rsidR="009F13EC" w:rsidRPr="005013D5" w:rsidRDefault="009F13EC" w:rsidP="009F13EC">
            <w:pPr>
              <w:spacing w:before="0" w:after="0"/>
              <w:ind w:left="0"/>
              <w:jc w:val="center"/>
              <w:rPr>
                <w:rFonts w:ascii="Calibri" w:hAnsi="Calibri" w:cs="Calibri"/>
                <w:sz w:val="20"/>
                <w:lang w:val="es-ES"/>
              </w:rPr>
            </w:pPr>
            <w:r w:rsidRPr="005013D5">
              <w:rPr>
                <w:rFonts w:ascii="Calibri" w:hAnsi="Calibri" w:cs="Calibri"/>
                <w:sz w:val="20"/>
                <w:lang w:val="es-ES"/>
              </w:rPr>
              <w:t>1</w:t>
            </w:r>
          </w:p>
        </w:tc>
        <w:tc>
          <w:tcPr>
            <w:tcW w:w="391" w:type="dxa"/>
            <w:tcBorders>
              <w:top w:val="nil"/>
              <w:left w:val="nil"/>
              <w:bottom w:val="single" w:sz="4" w:space="0" w:color="auto"/>
              <w:right w:val="single" w:sz="4" w:space="0" w:color="auto"/>
            </w:tcBorders>
            <w:shd w:val="clear" w:color="000000" w:fill="FFFFFF"/>
            <w:noWrap/>
            <w:vAlign w:val="center"/>
            <w:hideMark/>
          </w:tcPr>
          <w:p w14:paraId="215BD0D3" w14:textId="77777777" w:rsidR="009F13EC" w:rsidRPr="005013D5" w:rsidRDefault="009F13EC" w:rsidP="009F13EC">
            <w:pPr>
              <w:spacing w:before="0" w:after="0"/>
              <w:ind w:left="0"/>
              <w:jc w:val="center"/>
              <w:rPr>
                <w:rFonts w:ascii="Calibri" w:hAnsi="Calibri" w:cs="Calibri"/>
                <w:sz w:val="20"/>
                <w:lang w:val="es-ES"/>
              </w:rPr>
            </w:pPr>
            <w:r w:rsidRPr="005013D5">
              <w:rPr>
                <w:rFonts w:ascii="Calibri" w:hAnsi="Calibri" w:cs="Calibri"/>
                <w:sz w:val="20"/>
                <w:lang w:val="es-ES"/>
              </w:rPr>
              <w:t> </w:t>
            </w:r>
          </w:p>
        </w:tc>
        <w:tc>
          <w:tcPr>
            <w:tcW w:w="1924" w:type="dxa"/>
            <w:tcBorders>
              <w:top w:val="nil"/>
              <w:left w:val="nil"/>
              <w:bottom w:val="single" w:sz="4" w:space="0" w:color="auto"/>
              <w:right w:val="single" w:sz="4" w:space="0" w:color="auto"/>
            </w:tcBorders>
            <w:shd w:val="clear" w:color="auto" w:fill="auto"/>
            <w:noWrap/>
            <w:vAlign w:val="center"/>
            <w:hideMark/>
          </w:tcPr>
          <w:p w14:paraId="5A66FA41" w14:textId="77777777" w:rsidR="009F13EC" w:rsidRPr="005013D5" w:rsidRDefault="009F13EC" w:rsidP="009F13EC">
            <w:pPr>
              <w:spacing w:before="0" w:after="0"/>
              <w:ind w:left="0"/>
              <w:rPr>
                <w:rFonts w:ascii="Calibri" w:hAnsi="Calibri" w:cs="Calibri"/>
                <w:sz w:val="20"/>
                <w:lang w:val="es-ES"/>
              </w:rPr>
            </w:pPr>
            <w:r w:rsidRPr="005013D5">
              <w:rPr>
                <w:rFonts w:ascii="Calibri" w:hAnsi="Calibri" w:cs="Calibri"/>
                <w:sz w:val="20"/>
                <w:lang w:val="es-ES"/>
              </w:rPr>
              <w:t>Collado Vidal</w:t>
            </w:r>
          </w:p>
        </w:tc>
        <w:tc>
          <w:tcPr>
            <w:tcW w:w="1180" w:type="dxa"/>
            <w:tcBorders>
              <w:top w:val="nil"/>
              <w:left w:val="nil"/>
              <w:bottom w:val="single" w:sz="4" w:space="0" w:color="auto"/>
              <w:right w:val="single" w:sz="4" w:space="0" w:color="auto"/>
            </w:tcBorders>
            <w:shd w:val="clear" w:color="auto" w:fill="auto"/>
            <w:noWrap/>
            <w:vAlign w:val="center"/>
            <w:hideMark/>
          </w:tcPr>
          <w:p w14:paraId="3B9B7405" w14:textId="77777777" w:rsidR="009F13EC" w:rsidRPr="005013D5" w:rsidRDefault="009F13EC" w:rsidP="009F13EC">
            <w:pPr>
              <w:spacing w:before="0" w:after="0"/>
              <w:ind w:left="0"/>
              <w:rPr>
                <w:rFonts w:ascii="Calibri" w:hAnsi="Calibri" w:cs="Calibri"/>
                <w:sz w:val="20"/>
                <w:lang w:val="es-ES"/>
              </w:rPr>
            </w:pPr>
            <w:r w:rsidRPr="005013D5">
              <w:rPr>
                <w:rFonts w:ascii="Calibri" w:hAnsi="Calibri" w:cs="Calibri"/>
                <w:sz w:val="20"/>
                <w:lang w:val="es-ES"/>
              </w:rPr>
              <w:t>David Jose</w:t>
            </w:r>
          </w:p>
        </w:tc>
      </w:tr>
      <w:tr w:rsidR="009F13EC" w:rsidRPr="005013D5" w14:paraId="58DCDE14" w14:textId="77777777" w:rsidTr="005013D5">
        <w:trPr>
          <w:trHeight w:val="300"/>
          <w:jc w:val="center"/>
        </w:trPr>
        <w:tc>
          <w:tcPr>
            <w:tcW w:w="3523" w:type="dxa"/>
            <w:tcBorders>
              <w:top w:val="nil"/>
              <w:left w:val="single" w:sz="4" w:space="0" w:color="auto"/>
              <w:bottom w:val="single" w:sz="4" w:space="0" w:color="auto"/>
              <w:right w:val="single" w:sz="4" w:space="0" w:color="auto"/>
            </w:tcBorders>
            <w:shd w:val="clear" w:color="000000" w:fill="FFFFFF"/>
            <w:noWrap/>
            <w:vAlign w:val="center"/>
            <w:hideMark/>
          </w:tcPr>
          <w:p w14:paraId="0E094F8A" w14:textId="0ED5EC9E" w:rsidR="009F13EC" w:rsidRPr="005013D5" w:rsidRDefault="00770499" w:rsidP="009F13EC">
            <w:pPr>
              <w:spacing w:before="0" w:after="0"/>
              <w:ind w:left="0"/>
              <w:rPr>
                <w:rFonts w:ascii="Calibri" w:hAnsi="Calibri" w:cs="Calibri"/>
                <w:sz w:val="20"/>
                <w:lang w:val="es-ES"/>
              </w:rPr>
            </w:pPr>
            <w:r>
              <w:rPr>
                <w:rFonts w:ascii="Calibri" w:hAnsi="Calibri" w:cs="Calibri"/>
                <w:sz w:val="20"/>
                <w:lang w:val="es-ES"/>
              </w:rPr>
              <w:t>CAES Camí de l’Horta</w:t>
            </w:r>
          </w:p>
        </w:tc>
        <w:tc>
          <w:tcPr>
            <w:tcW w:w="440" w:type="dxa"/>
            <w:tcBorders>
              <w:top w:val="nil"/>
              <w:left w:val="nil"/>
              <w:bottom w:val="single" w:sz="4" w:space="0" w:color="auto"/>
              <w:right w:val="single" w:sz="4" w:space="0" w:color="auto"/>
            </w:tcBorders>
            <w:shd w:val="clear" w:color="auto" w:fill="auto"/>
            <w:noWrap/>
            <w:vAlign w:val="center"/>
            <w:hideMark/>
          </w:tcPr>
          <w:p w14:paraId="163D1775" w14:textId="1557A70E" w:rsidR="009F13EC" w:rsidRPr="005013D5" w:rsidRDefault="00770499" w:rsidP="009F13EC">
            <w:pPr>
              <w:spacing w:before="0" w:after="0"/>
              <w:ind w:left="0"/>
              <w:jc w:val="center"/>
              <w:rPr>
                <w:rFonts w:ascii="Calibri" w:hAnsi="Calibri" w:cs="Calibri"/>
                <w:sz w:val="20"/>
                <w:lang w:val="es-ES"/>
              </w:rPr>
            </w:pPr>
            <w:r>
              <w:rPr>
                <w:rFonts w:ascii="Calibri" w:hAnsi="Calibri" w:cs="Calibri"/>
                <w:sz w:val="20"/>
                <w:lang w:val="es-ES"/>
              </w:rPr>
              <w:t>1</w:t>
            </w:r>
          </w:p>
        </w:tc>
        <w:tc>
          <w:tcPr>
            <w:tcW w:w="391" w:type="dxa"/>
            <w:tcBorders>
              <w:top w:val="nil"/>
              <w:left w:val="nil"/>
              <w:bottom w:val="single" w:sz="4" w:space="0" w:color="auto"/>
              <w:right w:val="single" w:sz="4" w:space="0" w:color="auto"/>
            </w:tcBorders>
            <w:shd w:val="clear" w:color="000000" w:fill="FFFFFF"/>
            <w:noWrap/>
            <w:vAlign w:val="center"/>
            <w:hideMark/>
          </w:tcPr>
          <w:p w14:paraId="40B9B16E" w14:textId="35B60E34" w:rsidR="009F13EC" w:rsidRPr="005013D5" w:rsidRDefault="009F13EC" w:rsidP="009F13EC">
            <w:pPr>
              <w:spacing w:before="0" w:after="0"/>
              <w:ind w:left="0"/>
              <w:jc w:val="center"/>
              <w:rPr>
                <w:rFonts w:ascii="Calibri" w:hAnsi="Calibri" w:cs="Calibri"/>
                <w:sz w:val="20"/>
                <w:lang w:val="es-ES"/>
              </w:rPr>
            </w:pPr>
          </w:p>
        </w:tc>
        <w:tc>
          <w:tcPr>
            <w:tcW w:w="1924" w:type="dxa"/>
            <w:tcBorders>
              <w:top w:val="nil"/>
              <w:left w:val="nil"/>
              <w:bottom w:val="single" w:sz="4" w:space="0" w:color="auto"/>
              <w:right w:val="single" w:sz="4" w:space="0" w:color="auto"/>
            </w:tcBorders>
            <w:shd w:val="clear" w:color="auto" w:fill="auto"/>
            <w:noWrap/>
            <w:vAlign w:val="center"/>
            <w:hideMark/>
          </w:tcPr>
          <w:p w14:paraId="2ED89F34" w14:textId="77777777" w:rsidR="009F13EC" w:rsidRPr="005013D5" w:rsidRDefault="009F13EC" w:rsidP="009F13EC">
            <w:pPr>
              <w:spacing w:before="0" w:after="0"/>
              <w:ind w:left="0"/>
              <w:rPr>
                <w:rFonts w:ascii="Calibri" w:hAnsi="Calibri" w:cs="Calibri"/>
                <w:sz w:val="20"/>
                <w:lang w:val="es-ES"/>
              </w:rPr>
            </w:pPr>
            <w:r w:rsidRPr="005013D5">
              <w:rPr>
                <w:rFonts w:ascii="Calibri" w:hAnsi="Calibri" w:cs="Calibri"/>
                <w:sz w:val="20"/>
                <w:lang w:val="es-ES"/>
              </w:rPr>
              <w:t>Valenzuela Martín</w:t>
            </w:r>
          </w:p>
        </w:tc>
        <w:tc>
          <w:tcPr>
            <w:tcW w:w="1180" w:type="dxa"/>
            <w:tcBorders>
              <w:top w:val="nil"/>
              <w:left w:val="nil"/>
              <w:bottom w:val="single" w:sz="4" w:space="0" w:color="auto"/>
              <w:right w:val="single" w:sz="4" w:space="0" w:color="auto"/>
            </w:tcBorders>
            <w:shd w:val="clear" w:color="auto" w:fill="auto"/>
            <w:noWrap/>
            <w:vAlign w:val="center"/>
            <w:hideMark/>
          </w:tcPr>
          <w:p w14:paraId="47606A5A" w14:textId="77777777" w:rsidR="009F13EC" w:rsidRPr="005013D5" w:rsidRDefault="009F13EC" w:rsidP="009F13EC">
            <w:pPr>
              <w:spacing w:before="0" w:after="0"/>
              <w:ind w:left="0"/>
              <w:rPr>
                <w:rFonts w:ascii="Calibri" w:hAnsi="Calibri" w:cs="Calibri"/>
                <w:sz w:val="20"/>
                <w:lang w:val="es-ES"/>
              </w:rPr>
            </w:pPr>
            <w:r w:rsidRPr="005013D5">
              <w:rPr>
                <w:rFonts w:ascii="Calibri" w:hAnsi="Calibri" w:cs="Calibri"/>
                <w:sz w:val="20"/>
                <w:lang w:val="es-ES"/>
              </w:rPr>
              <w:t>Albert</w:t>
            </w:r>
          </w:p>
        </w:tc>
      </w:tr>
      <w:tr w:rsidR="00770499" w:rsidRPr="005013D5" w14:paraId="0882E8EE" w14:textId="77777777" w:rsidTr="00770499">
        <w:trPr>
          <w:trHeight w:val="300"/>
          <w:jc w:val="center"/>
        </w:trPr>
        <w:tc>
          <w:tcPr>
            <w:tcW w:w="3523" w:type="dxa"/>
            <w:tcBorders>
              <w:top w:val="nil"/>
              <w:left w:val="single" w:sz="4" w:space="0" w:color="auto"/>
              <w:bottom w:val="single" w:sz="4" w:space="0" w:color="auto"/>
              <w:right w:val="single" w:sz="4" w:space="0" w:color="auto"/>
            </w:tcBorders>
            <w:shd w:val="clear" w:color="000000" w:fill="FFFFFF"/>
            <w:noWrap/>
            <w:vAlign w:val="center"/>
          </w:tcPr>
          <w:p w14:paraId="2C4087DF" w14:textId="7FBAF039" w:rsidR="00770499" w:rsidRPr="005013D5" w:rsidRDefault="00770499" w:rsidP="00770499">
            <w:pPr>
              <w:spacing w:before="0" w:after="0"/>
              <w:ind w:left="0"/>
              <w:rPr>
                <w:rFonts w:ascii="Calibri" w:hAnsi="Calibri" w:cs="Calibri"/>
                <w:sz w:val="20"/>
                <w:lang w:val="es-ES"/>
              </w:rPr>
            </w:pPr>
            <w:r>
              <w:rPr>
                <w:rFonts w:ascii="Calibri" w:hAnsi="Calibri" w:cs="Calibri"/>
                <w:sz w:val="20"/>
                <w:lang w:val="es-ES"/>
              </w:rPr>
              <w:t>CAES Camí de l’Horta</w:t>
            </w:r>
          </w:p>
        </w:tc>
        <w:tc>
          <w:tcPr>
            <w:tcW w:w="440" w:type="dxa"/>
            <w:tcBorders>
              <w:top w:val="nil"/>
              <w:left w:val="nil"/>
              <w:bottom w:val="single" w:sz="4" w:space="0" w:color="auto"/>
              <w:right w:val="single" w:sz="4" w:space="0" w:color="auto"/>
            </w:tcBorders>
            <w:shd w:val="clear" w:color="auto" w:fill="auto"/>
            <w:noWrap/>
            <w:vAlign w:val="center"/>
          </w:tcPr>
          <w:p w14:paraId="42A95159" w14:textId="064217E4" w:rsidR="00770499" w:rsidRPr="005013D5" w:rsidRDefault="00770499" w:rsidP="00770499">
            <w:pPr>
              <w:spacing w:before="0" w:after="0"/>
              <w:ind w:left="0"/>
              <w:jc w:val="center"/>
              <w:rPr>
                <w:rFonts w:ascii="Calibri" w:hAnsi="Calibri" w:cs="Calibri"/>
                <w:sz w:val="20"/>
                <w:lang w:val="es-ES"/>
              </w:rPr>
            </w:pPr>
            <w:r>
              <w:rPr>
                <w:rFonts w:ascii="Calibri" w:hAnsi="Calibri" w:cs="Calibri"/>
                <w:sz w:val="20"/>
                <w:lang w:val="es-ES"/>
              </w:rPr>
              <w:t>1</w:t>
            </w:r>
          </w:p>
        </w:tc>
        <w:tc>
          <w:tcPr>
            <w:tcW w:w="391" w:type="dxa"/>
            <w:tcBorders>
              <w:top w:val="nil"/>
              <w:left w:val="nil"/>
              <w:bottom w:val="single" w:sz="4" w:space="0" w:color="auto"/>
              <w:right w:val="single" w:sz="4" w:space="0" w:color="auto"/>
            </w:tcBorders>
            <w:shd w:val="clear" w:color="000000" w:fill="FFFFFF"/>
            <w:noWrap/>
            <w:vAlign w:val="center"/>
          </w:tcPr>
          <w:p w14:paraId="74A2AD47" w14:textId="55C343D3" w:rsidR="00770499" w:rsidRPr="005013D5" w:rsidRDefault="00770499" w:rsidP="00770499">
            <w:pPr>
              <w:spacing w:before="0" w:after="0"/>
              <w:ind w:left="0"/>
              <w:jc w:val="center"/>
              <w:rPr>
                <w:rFonts w:ascii="Calibri" w:hAnsi="Calibri" w:cs="Calibri"/>
                <w:sz w:val="20"/>
                <w:lang w:val="es-ES"/>
              </w:rPr>
            </w:pPr>
          </w:p>
        </w:tc>
        <w:tc>
          <w:tcPr>
            <w:tcW w:w="1924" w:type="dxa"/>
            <w:tcBorders>
              <w:top w:val="nil"/>
              <w:left w:val="nil"/>
              <w:bottom w:val="single" w:sz="4" w:space="0" w:color="auto"/>
              <w:right w:val="single" w:sz="4" w:space="0" w:color="auto"/>
            </w:tcBorders>
            <w:shd w:val="clear" w:color="auto" w:fill="auto"/>
            <w:noWrap/>
            <w:vAlign w:val="center"/>
          </w:tcPr>
          <w:p w14:paraId="1FDE76DA" w14:textId="041028B5" w:rsidR="00770499" w:rsidRPr="005013D5" w:rsidRDefault="00770499" w:rsidP="00770499">
            <w:pPr>
              <w:spacing w:before="0" w:after="0"/>
              <w:ind w:left="0"/>
              <w:rPr>
                <w:rFonts w:ascii="Calibri" w:hAnsi="Calibri" w:cs="Calibri"/>
                <w:sz w:val="20"/>
                <w:lang w:val="es-ES"/>
              </w:rPr>
            </w:pPr>
            <w:r>
              <w:rPr>
                <w:rFonts w:ascii="Calibri" w:hAnsi="Calibri" w:cs="Calibri"/>
                <w:sz w:val="20"/>
                <w:lang w:val="es-ES"/>
              </w:rPr>
              <w:t>Blasco Berlingo</w:t>
            </w:r>
          </w:p>
        </w:tc>
        <w:tc>
          <w:tcPr>
            <w:tcW w:w="1180" w:type="dxa"/>
            <w:tcBorders>
              <w:top w:val="nil"/>
              <w:left w:val="nil"/>
              <w:bottom w:val="single" w:sz="4" w:space="0" w:color="auto"/>
              <w:right w:val="single" w:sz="4" w:space="0" w:color="auto"/>
            </w:tcBorders>
            <w:shd w:val="clear" w:color="auto" w:fill="auto"/>
            <w:noWrap/>
            <w:vAlign w:val="center"/>
          </w:tcPr>
          <w:p w14:paraId="34825EFD" w14:textId="214C5F9F" w:rsidR="00770499" w:rsidRPr="005013D5" w:rsidRDefault="00770499" w:rsidP="00770499">
            <w:pPr>
              <w:spacing w:before="0" w:after="0"/>
              <w:ind w:left="0"/>
              <w:rPr>
                <w:rFonts w:ascii="Calibri" w:hAnsi="Calibri" w:cs="Calibri"/>
                <w:sz w:val="20"/>
                <w:lang w:val="es-ES"/>
              </w:rPr>
            </w:pPr>
            <w:r>
              <w:rPr>
                <w:rFonts w:ascii="Calibri" w:hAnsi="Calibri" w:cs="Calibri"/>
                <w:sz w:val="20"/>
                <w:lang w:val="es-ES"/>
              </w:rPr>
              <w:t>Santiago</w:t>
            </w:r>
          </w:p>
        </w:tc>
      </w:tr>
    </w:tbl>
    <w:p w14:paraId="5C3376C2" w14:textId="09BC6D74" w:rsidR="005013D5" w:rsidRDefault="006A416A" w:rsidP="00457434">
      <w:pPr>
        <w:jc w:val="both"/>
      </w:pPr>
      <w:r w:rsidRPr="006A416A">
        <w:t>Como hemos podido observar en la tabla,</w:t>
      </w:r>
      <w:r>
        <w:rPr>
          <w:b/>
        </w:rPr>
        <w:t xml:space="preserve"> e</w:t>
      </w:r>
      <w:r w:rsidR="00551911" w:rsidRPr="000D6DEC">
        <w:rPr>
          <w:b/>
        </w:rPr>
        <w:t>n el presente curso</w:t>
      </w:r>
      <w:r>
        <w:t xml:space="preserve"> </w:t>
      </w:r>
      <w:r w:rsidR="00B378A1">
        <w:t xml:space="preserve">contamos </w:t>
      </w:r>
      <w:r w:rsidR="005013D5">
        <w:t xml:space="preserve">con </w:t>
      </w:r>
      <w:r w:rsidR="00770499">
        <w:rPr>
          <w:b/>
        </w:rPr>
        <w:t>3</w:t>
      </w:r>
      <w:r w:rsidR="00551911" w:rsidRPr="000D6DEC">
        <w:rPr>
          <w:b/>
        </w:rPr>
        <w:t xml:space="preserve"> grupos</w:t>
      </w:r>
      <w:r w:rsidR="005013D5">
        <w:rPr>
          <w:b/>
        </w:rPr>
        <w:t xml:space="preserve"> de baloncesto</w:t>
      </w:r>
      <w:r w:rsidR="00B378A1">
        <w:rPr>
          <w:b/>
        </w:rPr>
        <w:t xml:space="preserve">. </w:t>
      </w:r>
      <w:r w:rsidRPr="006A416A">
        <w:t>Además, desarrollamos,</w:t>
      </w:r>
      <w:r>
        <w:rPr>
          <w:b/>
        </w:rPr>
        <w:t xml:space="preserve"> </w:t>
      </w:r>
      <w:r w:rsidR="00770499">
        <w:rPr>
          <w:b/>
        </w:rPr>
        <w:t>1</w:t>
      </w:r>
      <w:r>
        <w:rPr>
          <w:b/>
        </w:rPr>
        <w:t xml:space="preserve"> grupos</w:t>
      </w:r>
      <w:r w:rsidR="00B378A1" w:rsidRPr="00B378A1">
        <w:rPr>
          <w:b/>
        </w:rPr>
        <w:t xml:space="preserve"> de Actividades Físicas de Base</w:t>
      </w:r>
      <w:r w:rsidR="00DE0B97">
        <w:rPr>
          <w:b/>
        </w:rPr>
        <w:t xml:space="preserve"> (afb)</w:t>
      </w:r>
      <w:r w:rsidR="00B378A1" w:rsidRPr="00B378A1">
        <w:t xml:space="preserve">, para niños y niñas nacidos entre </w:t>
      </w:r>
      <w:r w:rsidR="00B378A1" w:rsidRPr="00B378A1">
        <w:rPr>
          <w:b/>
        </w:rPr>
        <w:t>201</w:t>
      </w:r>
      <w:r w:rsidR="00770499">
        <w:rPr>
          <w:b/>
        </w:rPr>
        <w:t>5</w:t>
      </w:r>
      <w:r w:rsidR="00B378A1" w:rsidRPr="00B378A1">
        <w:rPr>
          <w:b/>
        </w:rPr>
        <w:t xml:space="preserve"> y 201</w:t>
      </w:r>
      <w:r w:rsidR="00770499">
        <w:rPr>
          <w:b/>
        </w:rPr>
        <w:t>6</w:t>
      </w:r>
      <w:r w:rsidR="00B378A1" w:rsidRPr="00B378A1">
        <w:t xml:space="preserve">, y de </w:t>
      </w:r>
      <w:r w:rsidR="00770499">
        <w:rPr>
          <w:b/>
        </w:rPr>
        <w:t>1</w:t>
      </w:r>
      <w:r w:rsidRPr="006A416A">
        <w:rPr>
          <w:b/>
        </w:rPr>
        <w:t xml:space="preserve"> grupos de</w:t>
      </w:r>
      <w:r>
        <w:t xml:space="preserve"> </w:t>
      </w:r>
      <w:r w:rsidR="00B378A1" w:rsidRPr="00B378A1">
        <w:rPr>
          <w:b/>
        </w:rPr>
        <w:t>Predeporte</w:t>
      </w:r>
      <w:r w:rsidR="00DE0B97">
        <w:rPr>
          <w:b/>
        </w:rPr>
        <w:t xml:space="preserve"> (pre)</w:t>
      </w:r>
      <w:r w:rsidR="00B378A1" w:rsidRPr="00B378A1">
        <w:t xml:space="preserve">, para niños y niñas nacidos entre </w:t>
      </w:r>
      <w:r w:rsidR="00B378A1" w:rsidRPr="00B378A1">
        <w:rPr>
          <w:b/>
        </w:rPr>
        <w:t>201</w:t>
      </w:r>
      <w:r w:rsidR="00770499">
        <w:rPr>
          <w:b/>
        </w:rPr>
        <w:t>3</w:t>
      </w:r>
      <w:r w:rsidR="00B378A1" w:rsidRPr="00B378A1">
        <w:rPr>
          <w:b/>
        </w:rPr>
        <w:t xml:space="preserve"> y 201</w:t>
      </w:r>
      <w:r w:rsidR="00770499">
        <w:rPr>
          <w:b/>
        </w:rPr>
        <w:t>4</w:t>
      </w:r>
      <w:r w:rsidR="00B378A1" w:rsidRPr="00B378A1">
        <w:t>.</w:t>
      </w:r>
      <w:r w:rsidR="00457434">
        <w:t xml:space="preserve"> </w:t>
      </w:r>
    </w:p>
    <w:p w14:paraId="7D08BD9A" w14:textId="2D381968" w:rsidR="00457434" w:rsidRDefault="00457434" w:rsidP="00457434">
      <w:pPr>
        <w:jc w:val="both"/>
        <w:rPr>
          <w:strike/>
          <w:sz w:val="22"/>
        </w:rPr>
      </w:pPr>
      <w:proofErr w:type="gramStart"/>
      <w:r w:rsidRPr="00457434">
        <w:t>Comentar</w:t>
      </w:r>
      <w:proofErr w:type="gramEnd"/>
      <w:r w:rsidRPr="00457434">
        <w:t xml:space="preserve"> que la principal diferencia entre los grupos de baloncesto y los de pre y afb estriba en dos puntos:</w:t>
      </w:r>
    </w:p>
    <w:p w14:paraId="0A33C693" w14:textId="77777777" w:rsidR="00457434" w:rsidRDefault="00B378A1" w:rsidP="00457434">
      <w:pPr>
        <w:pStyle w:val="FBCVListas"/>
        <w:jc w:val="both"/>
      </w:pPr>
      <w:r w:rsidRPr="00457434">
        <w:t xml:space="preserve">el objetivo principal es el de la iniciación deportiva y desarrollo del esquema corporal, sin concretar en ningún deporte (baloncesto en nuestro caso) </w:t>
      </w:r>
    </w:p>
    <w:p w14:paraId="1FC738B4" w14:textId="21E3EA3F" w:rsidR="00B378A1" w:rsidRPr="00457434" w:rsidRDefault="00B378A1" w:rsidP="00457434">
      <w:pPr>
        <w:pStyle w:val="FBCVListas"/>
        <w:jc w:val="both"/>
      </w:pPr>
      <w:r w:rsidRPr="00457434">
        <w:t>cada grupo tiene una carga de trabajo de 2 horas semanales. El precio es el estipulado por la FDM: 1</w:t>
      </w:r>
      <w:r w:rsidR="005013D5">
        <w:t>20</w:t>
      </w:r>
      <w:r w:rsidRPr="00457434">
        <w:t xml:space="preserve"> euros por alumno.</w:t>
      </w:r>
    </w:p>
    <w:p w14:paraId="5D098235" w14:textId="03C1B384" w:rsidR="00551911" w:rsidRPr="00D37B58" w:rsidRDefault="00551911" w:rsidP="00D37B58">
      <w:pPr>
        <w:jc w:val="both"/>
        <w:rPr>
          <w:b/>
          <w:bCs/>
        </w:rPr>
      </w:pPr>
      <w:r w:rsidRPr="000D6DEC">
        <w:t xml:space="preserve">La FBCV potencia la participación de las EEDD en los Juegos Deportivos Municipales. (JJDD). Las categorías en las cuales participan son: Benjamín, Alevín, Infantil, Cadete y Juvenil. Los JJDD se desarrollan, generalmente, los sábados por la mañana. Esta carga horaria está fuera de las horas establecidas anteriormente como horario de las escuelas. En el presente curso, </w:t>
      </w:r>
      <w:r w:rsidR="00D37B58" w:rsidRPr="00D37B58">
        <w:rPr>
          <w:b/>
          <w:bCs/>
        </w:rPr>
        <w:t>ninguno de nuestros grupos participa en la competición municipal.</w:t>
      </w:r>
    </w:p>
    <w:p w14:paraId="34B374BD" w14:textId="39667B50" w:rsidR="00551911" w:rsidRPr="0099209C" w:rsidRDefault="00551911" w:rsidP="00551911">
      <w:pPr>
        <w:jc w:val="both"/>
      </w:pPr>
      <w:r w:rsidRPr="0099209C">
        <w:lastRenderedPageBreak/>
        <w:t>El personal técnico necesario para el desarrollo de la actividad</w:t>
      </w:r>
      <w:r>
        <w:t>, tanto de baloncesto como de afb y predeporte, está</w:t>
      </w:r>
      <w:r w:rsidRPr="0099209C">
        <w:t xml:space="preserve"> a cargo </w:t>
      </w:r>
      <w:r>
        <w:t>de la propia Federación y está</w:t>
      </w:r>
      <w:r w:rsidRPr="0099209C">
        <w:t xml:space="preserve"> compuesto por los técnicos y el c</w:t>
      </w:r>
      <w:r>
        <w:t>oordinador. Los técnicos deben</w:t>
      </w:r>
      <w:r w:rsidRPr="0099209C">
        <w:t xml:space="preserve"> tener la titulación que establece el convenio regulador</w:t>
      </w:r>
      <w:r>
        <w:t xml:space="preserve"> y </w:t>
      </w:r>
      <w:r w:rsidRPr="0099209C">
        <w:t xml:space="preserve">son los relacionados en </w:t>
      </w:r>
      <w:r w:rsidR="005013D5">
        <w:t>el listado</w:t>
      </w:r>
      <w:r w:rsidRPr="0099209C">
        <w:t xml:space="preserve"> </w:t>
      </w:r>
      <w:r>
        <w:t>anterior</w:t>
      </w:r>
      <w:r w:rsidRPr="0099209C">
        <w:t>.</w:t>
      </w:r>
      <w:r>
        <w:t xml:space="preserve"> Los cambios que se produzcan en la plantilla de técnicos contratados serán informados por parte del coordinador de baloncesto a la FDM durante el curso.</w:t>
      </w:r>
    </w:p>
    <w:p w14:paraId="63924928" w14:textId="33CBEB7A" w:rsidR="00551911" w:rsidRDefault="00D37B58" w:rsidP="00551911">
      <w:pPr>
        <w:jc w:val="both"/>
      </w:pPr>
      <w:r>
        <w:t>A</w:t>
      </w:r>
      <w:r w:rsidR="00551911" w:rsidRPr="0099209C">
        <w:t xml:space="preserve"> mediados</w:t>
      </w:r>
      <w:r w:rsidR="00551911">
        <w:t xml:space="preserve"> de s</w:t>
      </w:r>
      <w:r w:rsidR="00551911" w:rsidRPr="0099209C">
        <w:t>eptiembre, cada monitor realiza un inventario del material del que dispone</w:t>
      </w:r>
      <w:r w:rsidR="00551911">
        <w:t xml:space="preserve"> en su centro</w:t>
      </w:r>
      <w:r w:rsidR="00551911" w:rsidRPr="0099209C">
        <w:t xml:space="preserve">. Todos los años, la FDM facilita el material necesario para el desarrollo de la actividad. Este proceso de elaboración de un inventario en cada centro y de la posterior solicitud de material, la realiza cada monitor, en coordinación con las AMPAS. Esta documentación es entregada al coordinador </w:t>
      </w:r>
      <w:r w:rsidR="00551911">
        <w:t>a principios de octubre</w:t>
      </w:r>
      <w:r w:rsidR="00551911" w:rsidRPr="0099209C">
        <w:t xml:space="preserve">, para que éste </w:t>
      </w:r>
      <w:r w:rsidR="00551911">
        <w:t>prepare un presupuesto de la compra del material necesario. El presupuesto es aprobado por la FDM en unos días y de esta manera se puede facilitar el material a partir del 15 de octubre. Los grupos que comienzan el 1 de octubre (porque han sido capaces de completar la inscripción del grupo en esa fecha) reciben el material de la FBCV, que lo repone con la compra aprobada por la FDM.</w:t>
      </w:r>
    </w:p>
    <w:p w14:paraId="7E0D5CD8" w14:textId="77777777" w:rsidR="00551911" w:rsidRPr="00551911" w:rsidRDefault="00551911" w:rsidP="00551911">
      <w:pPr>
        <w:pStyle w:val="Ttulo2"/>
        <w:rPr>
          <w:szCs w:val="28"/>
        </w:rPr>
      </w:pPr>
      <w:r w:rsidRPr="00551911">
        <w:rPr>
          <w:szCs w:val="28"/>
        </w:rPr>
        <w:t>Relación con los centros</w:t>
      </w:r>
    </w:p>
    <w:p w14:paraId="61AFB816" w14:textId="6528B38D" w:rsidR="00551911" w:rsidRDefault="00551911" w:rsidP="00551911">
      <w:pPr>
        <w:jc w:val="both"/>
      </w:pPr>
      <w:r>
        <w:t xml:space="preserve">Es obligación de la FBCV difundir las EEDD en colaboración con la FDM. En el mes de junio, los centros escolares realizan sus solicitudes y durante el mes de septiembre y mediados de octubre se confirman los grupos. </w:t>
      </w:r>
    </w:p>
    <w:p w14:paraId="2D361A4E" w14:textId="21732EC9" w:rsidR="00551911" w:rsidRDefault="00551911" w:rsidP="00551911">
      <w:pPr>
        <w:jc w:val="both"/>
      </w:pPr>
      <w:proofErr w:type="gramStart"/>
      <w:r>
        <w:t>Destacar</w:t>
      </w:r>
      <w:proofErr w:type="gramEnd"/>
      <w:r>
        <w:t xml:space="preserve"> que, durante el mes de mayo y junio, la FBCV realizó una exhaustiva campaña de promoción.</w:t>
      </w:r>
      <w:r w:rsidRPr="00EC6BC5">
        <w:t xml:space="preserve"> </w:t>
      </w:r>
      <w:r>
        <w:t>Esta relación entre la FBCV y los centros es siempre a través de los técnicos deportivos y del coordinador de escuelas. Además, los técnicos tendrán una relación diaria (ya la han mantenido en todo el proceso de inscripción)</w:t>
      </w:r>
      <w:r w:rsidR="002165E3">
        <w:t xml:space="preserve">, </w:t>
      </w:r>
      <w:r>
        <w:t>y el coordinador mantendrá reuniones periódicas con las AMPAS y los responsables del centro, con el fin de evaluar el desarrollo de la actividad. Esta Federación ha visitado durante el mes de septiembre y octubre todos y cada uno de los centros escolares, bien por mediación del propio coordinador o bien por personal auxiliar.</w:t>
      </w:r>
    </w:p>
    <w:p w14:paraId="0F9BF4E9" w14:textId="77777777" w:rsidR="00551911" w:rsidRDefault="00551911" w:rsidP="00551911">
      <w:pPr>
        <w:jc w:val="both"/>
      </w:pPr>
      <w:r>
        <w:t>Para el desarrollo de esta actividad, es imprescindible una estrecha relación con las AMPAS de cada centro y sus responsables. Debemos coordinarnos en temas tales como la asignación de horarios a principio de curso, utilización de espacios tanto para la práctica deportiva como para el almacenaje, control y cuidado del material, cambios de horario o sustituciones por enfermedad del técnico deportivo, etc.</w:t>
      </w:r>
    </w:p>
    <w:p w14:paraId="6D0F4890" w14:textId="61A1BC23" w:rsidR="00551911" w:rsidRDefault="00551911" w:rsidP="00551911">
      <w:pPr>
        <w:jc w:val="both"/>
      </w:pPr>
      <w:r>
        <w:t xml:space="preserve">Al comienzo del presente curso, los mismos técnicos colaboran con el centro en la configuración de los grupos para completarlos con los mínimos, ayudando en todo el proceso de matriculación. Incluso realizan clases de exhibición para promocionar nuestro deporte. Tenemos que destacar que, sin la presencia de nuestros técnicos, el proceso de inscripción por internet sería prácticamente inviable, ya que este proceso se sustenta únicamente en las AMPAS y demuestran </w:t>
      </w:r>
      <w:r>
        <w:lastRenderedPageBreak/>
        <w:t xml:space="preserve">muchos problemas a la hora de </w:t>
      </w:r>
      <w:r w:rsidR="00417B2B">
        <w:t>ejecutarlo</w:t>
      </w:r>
      <w:r>
        <w:t xml:space="preserve">. Son nuestros técnicos los que resuelven, en la mayoría de los casos, dichos problemas. </w:t>
      </w:r>
    </w:p>
    <w:p w14:paraId="226F4A81" w14:textId="5AD68905" w:rsidR="007D2B48" w:rsidRDefault="00551911" w:rsidP="00551911">
      <w:pPr>
        <w:jc w:val="both"/>
        <w:rPr>
          <w:b/>
        </w:rPr>
      </w:pPr>
      <w:r w:rsidRPr="00EC6BC5">
        <w:rPr>
          <w:b/>
        </w:rPr>
        <w:t>En los institutos</w:t>
      </w:r>
      <w:r>
        <w:t xml:space="preserve"> la presencia de las AMPAS es menor y es por eso por lo que resulta tan complicado </w:t>
      </w:r>
      <w:r w:rsidR="00417B2B">
        <w:t>desarrolla</w:t>
      </w:r>
      <w:r>
        <w:t>r grupos de baloncesto</w:t>
      </w:r>
      <w:r w:rsidRPr="00557A8A">
        <w:rPr>
          <w:b/>
        </w:rPr>
        <w:t>.</w:t>
      </w:r>
      <w:r>
        <w:rPr>
          <w:b/>
        </w:rPr>
        <w:t xml:space="preserve"> </w:t>
      </w:r>
      <w:r w:rsidRPr="00557A8A">
        <w:rPr>
          <w:b/>
        </w:rPr>
        <w:t>El interés en la actividad por parte de los responsables del centro es el mismo que en los centros de primaria: ninguno</w:t>
      </w:r>
      <w:r>
        <w:rPr>
          <w:b/>
        </w:rPr>
        <w:t>, salvo contadas excepciones (sobre todo centros CAES)</w:t>
      </w:r>
      <w:r w:rsidRPr="00557A8A">
        <w:rPr>
          <w:b/>
        </w:rPr>
        <w:t>. Por eso</w:t>
      </w:r>
      <w:r>
        <w:rPr>
          <w:b/>
        </w:rPr>
        <w:t>, entre otros motivos,</w:t>
      </w:r>
      <w:r w:rsidRPr="00557A8A">
        <w:rPr>
          <w:b/>
        </w:rPr>
        <w:t xml:space="preserve"> se explica la escasa participación en el Programa de los IES.</w:t>
      </w:r>
    </w:p>
    <w:p w14:paraId="735360E7" w14:textId="568A3ED1" w:rsidR="00D37B58" w:rsidRPr="00D37B58" w:rsidRDefault="00D37B58" w:rsidP="00551911">
      <w:pPr>
        <w:jc w:val="both"/>
        <w:rPr>
          <w:bCs/>
        </w:rPr>
      </w:pPr>
      <w:r w:rsidRPr="00D37B58">
        <w:rPr>
          <w:bCs/>
        </w:rPr>
        <w:t xml:space="preserve">Este curso, de nuevo con motivo de la pandemia por </w:t>
      </w:r>
      <w:r w:rsidRPr="00D37B58">
        <w:rPr>
          <w:b/>
        </w:rPr>
        <w:t>COVID-19,</w:t>
      </w:r>
      <w:r w:rsidRPr="00D37B58">
        <w:rPr>
          <w:bCs/>
        </w:rPr>
        <w:t xml:space="preserve"> esta Federación ha elaborado un </w:t>
      </w:r>
      <w:r w:rsidRPr="00D37B58">
        <w:rPr>
          <w:b/>
        </w:rPr>
        <w:t xml:space="preserve">protocolo </w:t>
      </w:r>
      <w:r w:rsidRPr="00D37B58">
        <w:rPr>
          <w:bCs/>
        </w:rPr>
        <w:t>de actuación para prevenir contagios en los grupos de escuelas que tiene a su cargo. Este protocolo fue entregado a la FDM (Francisco Orts) a finales de septiembre</w:t>
      </w:r>
      <w:r>
        <w:rPr>
          <w:bCs/>
        </w:rPr>
        <w:t xml:space="preserve"> y fue aprobado por la misma. Se ha puesto en conocimiento de todo nuestro personal técnico y de los centros escolares.</w:t>
      </w:r>
    </w:p>
    <w:p w14:paraId="1DB315A5" w14:textId="77777777" w:rsidR="007D2B48" w:rsidRDefault="007D2B48">
      <w:pPr>
        <w:spacing w:before="0" w:after="0"/>
        <w:ind w:left="0"/>
        <w:rPr>
          <w:b/>
        </w:rPr>
      </w:pPr>
      <w:r>
        <w:rPr>
          <w:b/>
        </w:rPr>
        <w:br w:type="page"/>
      </w:r>
    </w:p>
    <w:p w14:paraId="2289ED7D" w14:textId="77777777" w:rsidR="00551911" w:rsidRDefault="00551911" w:rsidP="00551911">
      <w:pPr>
        <w:pStyle w:val="Ttulo2"/>
      </w:pPr>
      <w:r>
        <w:lastRenderedPageBreak/>
        <w:t>Organigrama Funcional</w:t>
      </w:r>
    </w:p>
    <w:p w14:paraId="66155DE9" w14:textId="77777777" w:rsidR="00551911" w:rsidRDefault="00551911" w:rsidP="00551911">
      <w:pPr>
        <w:jc w:val="both"/>
      </w:pPr>
      <w:r w:rsidRPr="006863CD">
        <w:t>Todo el personal técnico necesario para el desarrollo de la actividad está contratado por la FBCV. Este personal estará formado por los técnicos deportivos y por el coordinador de escuelas.</w:t>
      </w:r>
    </w:p>
    <w:p w14:paraId="67962597" w14:textId="412C9322" w:rsidR="00551911" w:rsidRPr="00357831" w:rsidRDefault="00551911" w:rsidP="00551911">
      <w:pPr>
        <w:jc w:val="both"/>
        <w:rPr>
          <w:sz w:val="22"/>
          <w:szCs w:val="22"/>
        </w:rPr>
      </w:pPr>
      <w:r w:rsidRPr="00357831">
        <w:rPr>
          <w:sz w:val="22"/>
          <w:szCs w:val="22"/>
        </w:rPr>
        <w:t>Las funciones del Coordinador de Escuelas son:</w:t>
      </w:r>
    </w:p>
    <w:p w14:paraId="062CEFD2" w14:textId="77777777" w:rsidR="00551911" w:rsidRDefault="00551911" w:rsidP="00551911">
      <w:pPr>
        <w:pStyle w:val="FBCVListas"/>
        <w:jc w:val="both"/>
      </w:pPr>
      <w:r>
        <w:t>Realizar la Programación anual.</w:t>
      </w:r>
    </w:p>
    <w:p w14:paraId="04F8F63A" w14:textId="77777777" w:rsidR="00551911" w:rsidRDefault="00551911" w:rsidP="00551911">
      <w:pPr>
        <w:pStyle w:val="FBCVListas"/>
        <w:jc w:val="both"/>
      </w:pPr>
      <w:r>
        <w:t>Al finalizar el curso, entregar una memoria de actividades.</w:t>
      </w:r>
    </w:p>
    <w:p w14:paraId="5E0AC59E" w14:textId="77777777" w:rsidR="00551911" w:rsidRDefault="00551911" w:rsidP="00551911">
      <w:pPr>
        <w:pStyle w:val="FBCVListas"/>
        <w:jc w:val="both"/>
      </w:pPr>
      <w:r>
        <w:t>Proponer la creación de nuevas Escuelas a la FDM para el próximo curso.</w:t>
      </w:r>
    </w:p>
    <w:p w14:paraId="5E4C213A" w14:textId="77777777" w:rsidR="00551911" w:rsidRDefault="00551911" w:rsidP="00551911">
      <w:pPr>
        <w:pStyle w:val="FBCVListas"/>
        <w:jc w:val="both"/>
      </w:pPr>
      <w:r>
        <w:t>Informar de las condiciones de las actividades de los alumnos a los responsables del centro.</w:t>
      </w:r>
    </w:p>
    <w:p w14:paraId="29A39E51" w14:textId="77777777" w:rsidR="00551911" w:rsidRDefault="00551911" w:rsidP="00551911">
      <w:pPr>
        <w:pStyle w:val="FBCVListas"/>
        <w:jc w:val="both"/>
      </w:pPr>
      <w:r>
        <w:t>Participar en las reuniones a las que sea requerido por el técnico de la FDM con el objeto de informar del desarrollo de la actividad.</w:t>
      </w:r>
    </w:p>
    <w:p w14:paraId="04FD40A7" w14:textId="77777777" w:rsidR="00551911" w:rsidRDefault="00551911" w:rsidP="00551911">
      <w:pPr>
        <w:pStyle w:val="FBCVListas"/>
        <w:jc w:val="both"/>
      </w:pPr>
      <w:r>
        <w:t>Informar periódicamente del desarrollo de las actividades a la FDM, presentando la siguiente documentación:</w:t>
      </w:r>
    </w:p>
    <w:p w14:paraId="02A5F521" w14:textId="77777777" w:rsidR="00551911" w:rsidRDefault="00551911" w:rsidP="00551911">
      <w:pPr>
        <w:pStyle w:val="FBCVListas"/>
        <w:numPr>
          <w:ilvl w:val="1"/>
          <w:numId w:val="3"/>
        </w:numPr>
        <w:jc w:val="both"/>
      </w:pPr>
      <w:r>
        <w:t>Informe trimestral del desarrollo de la programación técnica en cada uno de los centros.</w:t>
      </w:r>
    </w:p>
    <w:p w14:paraId="33B997C7" w14:textId="77777777" w:rsidR="00551911" w:rsidRDefault="00551911" w:rsidP="00551911">
      <w:pPr>
        <w:pStyle w:val="FBCVListas"/>
        <w:numPr>
          <w:ilvl w:val="1"/>
          <w:numId w:val="3"/>
        </w:numPr>
        <w:jc w:val="both"/>
      </w:pPr>
      <w:r>
        <w:t>Listados de asistencia de alumnos.</w:t>
      </w:r>
    </w:p>
    <w:p w14:paraId="72008E40" w14:textId="77777777" w:rsidR="00551911" w:rsidRDefault="00551911" w:rsidP="00551911">
      <w:pPr>
        <w:pStyle w:val="FBCVListas"/>
        <w:numPr>
          <w:ilvl w:val="1"/>
          <w:numId w:val="3"/>
        </w:numPr>
        <w:jc w:val="both"/>
      </w:pPr>
      <w:r>
        <w:t>Informe sobre incidencias y problemáticas aparecidas en los centros.</w:t>
      </w:r>
    </w:p>
    <w:p w14:paraId="1A5E1FBE" w14:textId="77777777" w:rsidR="00551911" w:rsidRDefault="00551911" w:rsidP="00551911">
      <w:pPr>
        <w:pStyle w:val="FBCVListas"/>
        <w:numPr>
          <w:ilvl w:val="1"/>
          <w:numId w:val="3"/>
        </w:numPr>
        <w:jc w:val="both"/>
      </w:pPr>
      <w:r>
        <w:t>Proyecto informe de las actividades extraordinarias que se desarrollan a lo largo del curso.</w:t>
      </w:r>
    </w:p>
    <w:p w14:paraId="27F4847B" w14:textId="77777777" w:rsidR="00551911" w:rsidRDefault="00551911" w:rsidP="00551911">
      <w:pPr>
        <w:pStyle w:val="FBCVListas"/>
        <w:numPr>
          <w:ilvl w:val="1"/>
          <w:numId w:val="3"/>
        </w:numPr>
        <w:jc w:val="both"/>
      </w:pPr>
      <w:r>
        <w:t>Cualquier otra documentación solicitada por la FDM y que sea considerada como necesaria.</w:t>
      </w:r>
    </w:p>
    <w:p w14:paraId="6A8B2EF5" w14:textId="77777777" w:rsidR="00551911" w:rsidRDefault="00551911" w:rsidP="00551911">
      <w:pPr>
        <w:pStyle w:val="FBCVListas"/>
        <w:jc w:val="both"/>
      </w:pPr>
      <w:r>
        <w:t>Sustituir las bajas de personal que se produzcan durante el curso.</w:t>
      </w:r>
    </w:p>
    <w:p w14:paraId="789569C2" w14:textId="77777777" w:rsidR="00551911" w:rsidRDefault="00551911" w:rsidP="00551911">
      <w:pPr>
        <w:pStyle w:val="FBCVListas"/>
        <w:jc w:val="both"/>
      </w:pPr>
      <w:r>
        <w:t>Realizar un plan de formación continua para los técnicos deportivos o monitores.</w:t>
      </w:r>
    </w:p>
    <w:p w14:paraId="170721E1" w14:textId="3434F748" w:rsidR="00551911" w:rsidRDefault="00551911" w:rsidP="00551911">
      <w:r>
        <w:t>Las funciones de los monitores son las siguientes:</w:t>
      </w:r>
    </w:p>
    <w:p w14:paraId="07AB6585" w14:textId="77777777" w:rsidR="00551911" w:rsidRDefault="00551911" w:rsidP="00551911">
      <w:pPr>
        <w:pStyle w:val="FBCVListas"/>
        <w:jc w:val="both"/>
      </w:pPr>
      <w:r>
        <w:t>Desarrollar la programación anual en el centro asignado.</w:t>
      </w:r>
    </w:p>
    <w:p w14:paraId="55625C4F" w14:textId="77777777" w:rsidR="00551911" w:rsidRDefault="00551911" w:rsidP="00551911">
      <w:pPr>
        <w:pStyle w:val="FBCVListas"/>
        <w:jc w:val="both"/>
      </w:pPr>
      <w:r w:rsidRPr="00AA530A">
        <w:t>Entregar memoria bimensual de la actividad desarrol</w:t>
      </w:r>
      <w:r>
        <w:t>lada al coordinador de escuelas.</w:t>
      </w:r>
    </w:p>
    <w:p w14:paraId="397C16FF" w14:textId="77777777" w:rsidR="00551911" w:rsidRPr="00AA530A" w:rsidRDefault="00551911" w:rsidP="00551911">
      <w:pPr>
        <w:pStyle w:val="FBCVListas"/>
        <w:jc w:val="both"/>
      </w:pPr>
      <w:r w:rsidRPr="00AA530A">
        <w:t>Informar de las condiciones de las actividades de los alumnos a los responsables del centro.</w:t>
      </w:r>
    </w:p>
    <w:p w14:paraId="688AF55F" w14:textId="77777777" w:rsidR="00551911" w:rsidRDefault="00551911" w:rsidP="00551911">
      <w:pPr>
        <w:pStyle w:val="FBCVListas"/>
        <w:jc w:val="both"/>
      </w:pPr>
      <w:r>
        <w:t>Participar en el plan de formación continua desarrollado por la FBCV.</w:t>
      </w:r>
    </w:p>
    <w:p w14:paraId="35F43B51" w14:textId="77777777" w:rsidR="00551911" w:rsidRDefault="00551911" w:rsidP="00551911">
      <w:pPr>
        <w:pStyle w:val="FBCVListas"/>
        <w:jc w:val="both"/>
      </w:pPr>
      <w:r>
        <w:t>Acompañar, dirigir y controlar la participación de los alumnos en los JJDD.</w:t>
      </w:r>
    </w:p>
    <w:p w14:paraId="75946B4A" w14:textId="77777777" w:rsidR="00551911" w:rsidRDefault="00551911" w:rsidP="00551911">
      <w:pPr>
        <w:pStyle w:val="FBCVListas"/>
        <w:jc w:val="both"/>
      </w:pPr>
      <w:r>
        <w:t>Entregar las actas de los partidos amistosos y JJDD al coordinador de escuelas a final de temporada.</w:t>
      </w:r>
    </w:p>
    <w:p w14:paraId="59E4E00E" w14:textId="2EE658D1" w:rsidR="00551911" w:rsidRDefault="00551911" w:rsidP="00551911">
      <w:r>
        <w:t>Las vías de comunicación utilizadas entre el coordinador y los monitores son las siguientes:</w:t>
      </w:r>
    </w:p>
    <w:p w14:paraId="3C7461C3" w14:textId="77777777" w:rsidR="00551911" w:rsidRDefault="00551911" w:rsidP="00551911">
      <w:pPr>
        <w:pStyle w:val="FBCVListas"/>
        <w:jc w:val="both"/>
      </w:pPr>
      <w:r>
        <w:t>Reunión trimestral en grupo entre el coordinador y el monitor.</w:t>
      </w:r>
    </w:p>
    <w:p w14:paraId="57D74629" w14:textId="77777777" w:rsidR="00551911" w:rsidRDefault="00551911" w:rsidP="00551911">
      <w:pPr>
        <w:pStyle w:val="FBCVListas"/>
        <w:jc w:val="both"/>
      </w:pPr>
      <w:r>
        <w:t>Reunión bimensual en grupo entre el técnico deportivo de la FDM y el coordinador de escuelas.</w:t>
      </w:r>
    </w:p>
    <w:p w14:paraId="78AB884E" w14:textId="77777777" w:rsidR="00551911" w:rsidRDefault="00551911" w:rsidP="00551911">
      <w:pPr>
        <w:pStyle w:val="FBCVListas"/>
        <w:jc w:val="both"/>
      </w:pPr>
      <w:r>
        <w:t>Fuera de estas reuniones existe un contacto diario entre el coordinador y el monitor vía telefónica, mail, entrevista personal, ETC.</w:t>
      </w:r>
    </w:p>
    <w:p w14:paraId="67990A60" w14:textId="77777777" w:rsidR="00551911" w:rsidRDefault="00551911" w:rsidP="00551911">
      <w:pPr>
        <w:pStyle w:val="FBCVListas"/>
        <w:jc w:val="both"/>
      </w:pPr>
      <w:r>
        <w:lastRenderedPageBreak/>
        <w:t>Visitas por parte del coordinador de escuelas a los centros con el fin de evaluar la actuación de los monitores y mantener un contacto fluido con los responsables del centro y AMPAS. Al menos una visita al año.</w:t>
      </w:r>
    </w:p>
    <w:p w14:paraId="752FF065" w14:textId="77777777" w:rsidR="00551911" w:rsidRDefault="00551911" w:rsidP="00551911">
      <w:pPr>
        <w:pStyle w:val="FBCVListas"/>
        <w:jc w:val="both"/>
      </w:pPr>
      <w:r>
        <w:t>Entrevistas personales entre el coordinador de escuelas y el técnico de la FDM.</w:t>
      </w:r>
    </w:p>
    <w:p w14:paraId="4B2645A2" w14:textId="77777777" w:rsidR="00551911" w:rsidRPr="00BD0ED0" w:rsidRDefault="00551911" w:rsidP="00551911">
      <w:pPr>
        <w:pStyle w:val="FBCVListas"/>
        <w:jc w:val="both"/>
        <w:rPr>
          <w:color w:val="0D0D0D" w:themeColor="text1" w:themeTint="F2"/>
          <w:szCs w:val="22"/>
        </w:rPr>
      </w:pPr>
      <w:r w:rsidRPr="00BD0ED0">
        <w:rPr>
          <w:color w:val="0D0D0D" w:themeColor="text1" w:themeTint="F2"/>
          <w:szCs w:val="22"/>
        </w:rPr>
        <w:t>A través de la herramienta informática desarrollada por la FDM, el coordinador y los monitores podrán cumplimentar las planillas creadas para informar acerca del desarrollo de la actividad o cualquier otro tipo de datos.</w:t>
      </w:r>
    </w:p>
    <w:p w14:paraId="164A23E8" w14:textId="77777777" w:rsidR="00551911" w:rsidRDefault="00551911" w:rsidP="00551911">
      <w:pPr>
        <w:rPr>
          <w:sz w:val="22"/>
        </w:rPr>
      </w:pPr>
      <w:r>
        <w:rPr>
          <w:sz w:val="22"/>
        </w:rPr>
        <w:br w:type="page"/>
      </w:r>
    </w:p>
    <w:p w14:paraId="35503CC5" w14:textId="77777777" w:rsidR="00551911" w:rsidRDefault="00551911" w:rsidP="00180A0D">
      <w:pPr>
        <w:pStyle w:val="Ttulo1"/>
      </w:pPr>
      <w:bookmarkStart w:id="0" w:name="OLE_LINK2"/>
      <w:r>
        <w:lastRenderedPageBreak/>
        <w:t>OBJETIVOS DEL BALONCESTO</w:t>
      </w:r>
    </w:p>
    <w:bookmarkEnd w:id="0"/>
    <w:p w14:paraId="623821F6" w14:textId="77777777" w:rsidR="00551911" w:rsidRPr="00BB0108" w:rsidRDefault="00551911" w:rsidP="00180A0D">
      <w:pPr>
        <w:pStyle w:val="Ttulo2"/>
      </w:pPr>
      <w:r w:rsidRPr="00BB0108">
        <w:t>Principios Generales</w:t>
      </w:r>
    </w:p>
    <w:p w14:paraId="0FEA4B4F" w14:textId="49E3144D" w:rsidR="00551911" w:rsidRDefault="00180A0D" w:rsidP="00180A0D">
      <w:pPr>
        <w:jc w:val="both"/>
      </w:pPr>
      <w:r>
        <w:t>De la oferta del Programa de Escuelas Deportivas la FBCV solo desarrolla las Escuelas Deportivas de Promoción, siguiendo los siguientes principios:</w:t>
      </w:r>
    </w:p>
    <w:p w14:paraId="077C961D" w14:textId="77777777" w:rsidR="00551911" w:rsidRDefault="00551911" w:rsidP="00180A0D">
      <w:pPr>
        <w:pStyle w:val="FBCVListas"/>
        <w:jc w:val="both"/>
      </w:pPr>
      <w:r>
        <w:t>Fomentar la actividad física del baloncesto como complemento idóneo en la formación de los alumnos y en el desarrollo de sus cualidades físicas.</w:t>
      </w:r>
    </w:p>
    <w:p w14:paraId="51979613" w14:textId="77777777" w:rsidR="00551911" w:rsidRDefault="00551911" w:rsidP="00180A0D">
      <w:pPr>
        <w:pStyle w:val="FBCVListas"/>
        <w:jc w:val="both"/>
      </w:pPr>
      <w:r>
        <w:t>Realizar la actividad en un ambiente lúdico.</w:t>
      </w:r>
    </w:p>
    <w:p w14:paraId="3F6531F1" w14:textId="77777777" w:rsidR="00551911" w:rsidRDefault="00551911" w:rsidP="00180A0D">
      <w:pPr>
        <w:pStyle w:val="FBCVListas"/>
        <w:jc w:val="both"/>
      </w:pPr>
      <w:r>
        <w:t>Potenciar valores de respeto, participación y compañerismo.</w:t>
      </w:r>
    </w:p>
    <w:p w14:paraId="2839B8A1" w14:textId="77777777" w:rsidR="00551911" w:rsidRDefault="00551911" w:rsidP="00180A0D">
      <w:pPr>
        <w:pStyle w:val="FBCVListas"/>
        <w:jc w:val="both"/>
      </w:pPr>
      <w:r>
        <w:t>Integrar a los alumnos, una vez finalizada su etapa en las EEDD, dentro de nuestro deporte.</w:t>
      </w:r>
    </w:p>
    <w:p w14:paraId="496CB64E" w14:textId="77777777" w:rsidR="00551911" w:rsidRDefault="00551911" w:rsidP="00180A0D">
      <w:pPr>
        <w:pStyle w:val="FBCVListas"/>
        <w:jc w:val="both"/>
      </w:pPr>
      <w:r>
        <w:t>Ofrecer y fomentar la participación en los JJDD. La competición será un medio y ayudará a la formación y mejora de nuestros alumnos.</w:t>
      </w:r>
    </w:p>
    <w:p w14:paraId="6A9AA28E" w14:textId="77777777" w:rsidR="00551911" w:rsidRPr="00BB0108" w:rsidRDefault="00551911" w:rsidP="00180A0D">
      <w:pPr>
        <w:pStyle w:val="Ttulo2"/>
      </w:pPr>
      <w:r w:rsidRPr="00BB0108">
        <w:t xml:space="preserve">Objetivos Generales técnico-tácticos </w:t>
      </w:r>
    </w:p>
    <w:p w14:paraId="495B01B8" w14:textId="77777777" w:rsidR="00551911" w:rsidRDefault="00551911" w:rsidP="00180A0D">
      <w:pPr>
        <w:pStyle w:val="FBCVListas"/>
        <w:jc w:val="both"/>
      </w:pPr>
      <w:r>
        <w:t>Introducción genérica deportiva a través de juegos predeportivos que motiven al niño/a, sirviendo así para fomentar el interés por la actividad física y para desarrollar habilidades correspondientes al baloncesto.</w:t>
      </w:r>
    </w:p>
    <w:p w14:paraId="435DCB68" w14:textId="77777777" w:rsidR="00551911" w:rsidRDefault="00551911" w:rsidP="00180A0D">
      <w:pPr>
        <w:pStyle w:val="FBCVListas"/>
        <w:jc w:val="both"/>
      </w:pPr>
      <w:r>
        <w:t>Conocimiento general de los fundamentos básicos del baloncesto, y la participación del compañero como elemento primordial de la práctica del baloncesto, teniendo en cuenta la ubicación de este en el campo.</w:t>
      </w:r>
    </w:p>
    <w:p w14:paraId="00512D47" w14:textId="77777777" w:rsidR="00551911" w:rsidRDefault="00551911" w:rsidP="00180A0D">
      <w:pPr>
        <w:pStyle w:val="FBCVListas"/>
        <w:jc w:val="both"/>
      </w:pPr>
      <w:r>
        <w:t>Conservar la posesión de balón</w:t>
      </w:r>
    </w:p>
    <w:p w14:paraId="45429DC3" w14:textId="77777777" w:rsidR="00551911" w:rsidRDefault="00551911" w:rsidP="00180A0D">
      <w:pPr>
        <w:pStyle w:val="FBCVListas"/>
        <w:jc w:val="both"/>
      </w:pPr>
      <w:r>
        <w:t>Progresar jugadores y balón hacia la canasta contraria empleando los fundamentos técnicos en función de la edad y sus propias limitaciones</w:t>
      </w:r>
    </w:p>
    <w:p w14:paraId="27AB18AF" w14:textId="77777777" w:rsidR="00551911" w:rsidRDefault="00551911" w:rsidP="00180A0D">
      <w:pPr>
        <w:pStyle w:val="FBCVListas"/>
        <w:jc w:val="both"/>
      </w:pPr>
      <w:r>
        <w:t>Conseguir tirar a canasta de la manera y posición más adecuada para encestar.</w:t>
      </w:r>
    </w:p>
    <w:p w14:paraId="69DEC771" w14:textId="77777777" w:rsidR="00551911" w:rsidRDefault="00551911" w:rsidP="00180A0D">
      <w:pPr>
        <w:pStyle w:val="FBCVListas"/>
        <w:jc w:val="both"/>
      </w:pPr>
      <w:r>
        <w:t>Recuperar la posesión del balón.</w:t>
      </w:r>
    </w:p>
    <w:p w14:paraId="22961A09" w14:textId="77777777" w:rsidR="00551911" w:rsidRDefault="00551911" w:rsidP="00180A0D">
      <w:pPr>
        <w:pStyle w:val="FBCVListas"/>
        <w:jc w:val="both"/>
      </w:pPr>
      <w:r>
        <w:t>Proteger nuestra canasta impidiendo que el rival avance y enceste.</w:t>
      </w:r>
    </w:p>
    <w:p w14:paraId="737198E4" w14:textId="77777777" w:rsidR="00551911" w:rsidRDefault="00551911" w:rsidP="00180A0D">
      <w:pPr>
        <w:pStyle w:val="FBCVListas"/>
        <w:jc w:val="both"/>
      </w:pPr>
      <w:r>
        <w:t>Participar de forma activa en el juego del equipo con independencia del nivel.</w:t>
      </w:r>
    </w:p>
    <w:p w14:paraId="680369EC" w14:textId="77777777" w:rsidR="00551911" w:rsidRDefault="00551911" w:rsidP="00180A0D">
      <w:pPr>
        <w:pStyle w:val="FBCVListas"/>
        <w:jc w:val="both"/>
      </w:pPr>
      <w:r>
        <w:t>Conocer las reglas básicas y necesarias del juego.</w:t>
      </w:r>
    </w:p>
    <w:p w14:paraId="66036FC1" w14:textId="77777777" w:rsidR="00551911" w:rsidRPr="00180A0D" w:rsidRDefault="00551911" w:rsidP="00180A0D">
      <w:pPr>
        <w:pStyle w:val="Ttulo2"/>
        <w:rPr>
          <w:szCs w:val="28"/>
        </w:rPr>
      </w:pPr>
      <w:r w:rsidRPr="00180A0D">
        <w:rPr>
          <w:szCs w:val="28"/>
        </w:rPr>
        <w:t>Objetivos Generales Motrices</w:t>
      </w:r>
    </w:p>
    <w:p w14:paraId="2CE323F8" w14:textId="77777777" w:rsidR="00551911" w:rsidRDefault="00551911" w:rsidP="00180A0D">
      <w:pPr>
        <w:pStyle w:val="FBCVListas"/>
      </w:pPr>
      <w:r>
        <w:t>Desarrollar las capacidades coordinativas del alumno.</w:t>
      </w:r>
    </w:p>
    <w:p w14:paraId="20E7A74E" w14:textId="77777777" w:rsidR="00551911" w:rsidRDefault="00551911" w:rsidP="00180A0D">
      <w:pPr>
        <w:pStyle w:val="FBCVListas"/>
      </w:pPr>
      <w:r>
        <w:t>Desarrollar el aspecto psicomotriz del alumno.</w:t>
      </w:r>
    </w:p>
    <w:p w14:paraId="720A1660" w14:textId="77777777" w:rsidR="00551911" w:rsidRDefault="00551911" w:rsidP="00180A0D">
      <w:pPr>
        <w:pStyle w:val="FBCVListas"/>
      </w:pPr>
      <w:r>
        <w:t>Desarrollar las capacidades físicas básicas.</w:t>
      </w:r>
    </w:p>
    <w:p w14:paraId="0809662D" w14:textId="77777777" w:rsidR="00551911" w:rsidRDefault="00551911" w:rsidP="00180A0D">
      <w:pPr>
        <w:pStyle w:val="FBCVListas"/>
      </w:pPr>
      <w:r>
        <w:t>Trabajar el esquema corporal.</w:t>
      </w:r>
    </w:p>
    <w:p w14:paraId="6BA18537" w14:textId="77777777" w:rsidR="00551911" w:rsidRPr="00BB0108" w:rsidRDefault="00551911" w:rsidP="00180A0D">
      <w:pPr>
        <w:pStyle w:val="Ttulo2"/>
      </w:pPr>
      <w:r w:rsidRPr="00BB0108">
        <w:t>Objetivos Generales Cognitivos</w:t>
      </w:r>
    </w:p>
    <w:p w14:paraId="2E808A04" w14:textId="77777777" w:rsidR="00551911" w:rsidRDefault="00551911" w:rsidP="00180A0D">
      <w:pPr>
        <w:pStyle w:val="FBCVListas"/>
        <w:jc w:val="both"/>
      </w:pPr>
      <w:r>
        <w:t>Localizar e identificar elementos significativos del juego con la lógica de la autoexperiencia.</w:t>
      </w:r>
    </w:p>
    <w:p w14:paraId="143B78D3" w14:textId="77777777" w:rsidR="00551911" w:rsidRDefault="00551911" w:rsidP="00180A0D">
      <w:pPr>
        <w:pStyle w:val="FBCVListas"/>
        <w:jc w:val="both"/>
      </w:pPr>
      <w:r>
        <w:lastRenderedPageBreak/>
        <w:t>Descubrir las relaciones concurrentes en las situaciones vividas.</w:t>
      </w:r>
    </w:p>
    <w:p w14:paraId="4896E110" w14:textId="77777777" w:rsidR="00551911" w:rsidRDefault="00551911" w:rsidP="00180A0D">
      <w:pPr>
        <w:pStyle w:val="FBCVListas"/>
        <w:jc w:val="both"/>
      </w:pPr>
      <w:r>
        <w:t>Estructurar las relaciones y situaciones vividas para formalizar juicios de valor, que son puestos de forma inmediata a la autocrítica de la propia acción.</w:t>
      </w:r>
    </w:p>
    <w:p w14:paraId="5F44F54F" w14:textId="392C43BA" w:rsidR="00551911" w:rsidRDefault="00551911" w:rsidP="00180A0D">
      <w:pPr>
        <w:pStyle w:val="FBCVListas"/>
        <w:jc w:val="both"/>
      </w:pPr>
      <w:r>
        <w:t xml:space="preserve">Tomar decisiones para la elección de las tareas, valorando las distintas opciones personales, grupales, temporales, compromiso </w:t>
      </w:r>
      <w:proofErr w:type="gramStart"/>
      <w:r>
        <w:t>físico,...</w:t>
      </w:r>
      <w:proofErr w:type="gramEnd"/>
      <w:r>
        <w:t xml:space="preserve"> para cumplir el objetivo.</w:t>
      </w:r>
    </w:p>
    <w:p w14:paraId="7383B103" w14:textId="77777777" w:rsidR="00551911" w:rsidRDefault="00551911" w:rsidP="00180A0D">
      <w:pPr>
        <w:pStyle w:val="FBCVListas"/>
        <w:jc w:val="both"/>
      </w:pPr>
      <w:r>
        <w:t>Evaluar los acontecimientos según los datos que por contraste con el resultado pueden manejarse.</w:t>
      </w:r>
    </w:p>
    <w:p w14:paraId="1E2AADB6" w14:textId="77777777" w:rsidR="00551911" w:rsidRDefault="00551911" w:rsidP="00180A0D">
      <w:pPr>
        <w:pStyle w:val="FBCVListas"/>
        <w:jc w:val="both"/>
      </w:pPr>
      <w:r>
        <w:t>Controlar el nivel de autoafirmación tras la evaluación realizada.</w:t>
      </w:r>
    </w:p>
    <w:p w14:paraId="6656EF10" w14:textId="77777777" w:rsidR="00551911" w:rsidRPr="00BB0108" w:rsidRDefault="00551911" w:rsidP="00180A0D">
      <w:pPr>
        <w:pStyle w:val="Ttulo2"/>
      </w:pPr>
      <w:r w:rsidRPr="00BB0108">
        <w:t>Objetivos Generales Sociales</w:t>
      </w:r>
    </w:p>
    <w:p w14:paraId="301E31C0" w14:textId="77777777" w:rsidR="00551911" w:rsidRDefault="00551911" w:rsidP="00180A0D">
      <w:pPr>
        <w:pStyle w:val="FBCVListas"/>
        <w:jc w:val="both"/>
      </w:pPr>
      <w:r>
        <w:t>Realizar una actividad en la que prevalezcan las actitudes sobre las aptitudes y lo formativo sobre lo instructivo.</w:t>
      </w:r>
    </w:p>
    <w:p w14:paraId="11674CAC" w14:textId="77777777" w:rsidR="00551911" w:rsidRDefault="00551911" w:rsidP="00180A0D">
      <w:pPr>
        <w:pStyle w:val="FBCVListas"/>
        <w:jc w:val="both"/>
      </w:pPr>
      <w:r>
        <w:t>Aprender a competir valorando la participación, con independencia del resultado final.</w:t>
      </w:r>
    </w:p>
    <w:p w14:paraId="42F5259F" w14:textId="77777777" w:rsidR="00551911" w:rsidRDefault="00551911" w:rsidP="00180A0D">
      <w:pPr>
        <w:pStyle w:val="FBCVListas"/>
        <w:jc w:val="both"/>
      </w:pPr>
      <w:r>
        <w:t>Fomentar valores de responsabilidad, cooperación, amistad, esfuerzo, compañerismo y superación.</w:t>
      </w:r>
    </w:p>
    <w:p w14:paraId="51B11502" w14:textId="77777777" w:rsidR="00551911" w:rsidRDefault="00551911" w:rsidP="00180A0D">
      <w:pPr>
        <w:pStyle w:val="FBCVListas"/>
        <w:jc w:val="both"/>
      </w:pPr>
      <w:r>
        <w:t>Llevar a cabo una buena comunicación entre alumno-profesor.</w:t>
      </w:r>
    </w:p>
    <w:p w14:paraId="117FDC2D" w14:textId="77777777" w:rsidR="00551911" w:rsidRDefault="00551911" w:rsidP="00180A0D">
      <w:pPr>
        <w:pStyle w:val="FBCVListas"/>
        <w:jc w:val="both"/>
      </w:pPr>
      <w:r>
        <w:t>Respetar las normas básicas de participación.</w:t>
      </w:r>
    </w:p>
    <w:p w14:paraId="712E53C8" w14:textId="77777777" w:rsidR="00551911" w:rsidRDefault="00551911" w:rsidP="00180A0D">
      <w:pPr>
        <w:pStyle w:val="FBCVListas"/>
        <w:jc w:val="both"/>
      </w:pPr>
      <w:r>
        <w:t>Crear un buen espíritu de convivencia en el equipo.</w:t>
      </w:r>
    </w:p>
    <w:p w14:paraId="19510AA8" w14:textId="77777777" w:rsidR="00551911" w:rsidRDefault="00551911" w:rsidP="00180A0D">
      <w:pPr>
        <w:pStyle w:val="FBCVListas"/>
        <w:jc w:val="both"/>
      </w:pPr>
      <w:r>
        <w:t>Potenciar la igualdad de oportunidades entre ambos sexos</w:t>
      </w:r>
    </w:p>
    <w:p w14:paraId="55129131" w14:textId="77777777" w:rsidR="00551911" w:rsidRDefault="00551911" w:rsidP="00180A0D">
      <w:pPr>
        <w:pStyle w:val="FBCVListas"/>
        <w:jc w:val="both"/>
      </w:pPr>
      <w:r>
        <w:t>Cuidado del cuerpo y de la salud.</w:t>
      </w:r>
    </w:p>
    <w:p w14:paraId="4458ED8D" w14:textId="77777777" w:rsidR="00551911" w:rsidRDefault="00551911" w:rsidP="00551911">
      <w:pPr>
        <w:rPr>
          <w:rFonts w:ascii="Times New Roman" w:hAnsi="Times New Roman"/>
        </w:rPr>
      </w:pPr>
      <w:r>
        <w:br w:type="page"/>
      </w:r>
    </w:p>
    <w:p w14:paraId="229E1184" w14:textId="77777777" w:rsidR="00551911" w:rsidRDefault="00551911" w:rsidP="000C3C8D">
      <w:pPr>
        <w:pStyle w:val="Ttulo1"/>
        <w:spacing w:before="240"/>
      </w:pPr>
      <w:r>
        <w:lastRenderedPageBreak/>
        <w:t>CONTENIDOS EN BALONCESTO</w:t>
      </w:r>
    </w:p>
    <w:p w14:paraId="2512BFE2" w14:textId="77777777" w:rsidR="00551911" w:rsidRPr="00FF50BF" w:rsidRDefault="00551911" w:rsidP="00180A0D">
      <w:pPr>
        <w:pStyle w:val="Ttulo2"/>
        <w:rPr>
          <w:bCs/>
        </w:rPr>
      </w:pPr>
      <w:r w:rsidRPr="009125CC">
        <w:t>Contenidos técnicos</w:t>
      </w:r>
    </w:p>
    <w:tbl>
      <w:tblPr>
        <w:tblW w:w="10400" w:type="dxa"/>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1"/>
        <w:gridCol w:w="4544"/>
        <w:gridCol w:w="2069"/>
        <w:gridCol w:w="6"/>
      </w:tblGrid>
      <w:tr w:rsidR="009A1681" w:rsidRPr="00FF50BF" w14:paraId="6C486B59" w14:textId="77777777" w:rsidTr="004E6F35">
        <w:tc>
          <w:tcPr>
            <w:tcW w:w="10400" w:type="dxa"/>
            <w:gridSpan w:val="4"/>
          </w:tcPr>
          <w:p w14:paraId="2E00B5BA" w14:textId="52FED964" w:rsidR="009A1681" w:rsidRPr="00FF50BF" w:rsidRDefault="009A1681" w:rsidP="00CA1216">
            <w:pPr>
              <w:jc w:val="center"/>
              <w:rPr>
                <w:b/>
                <w:bCs/>
                <w:sz w:val="16"/>
                <w:szCs w:val="16"/>
              </w:rPr>
            </w:pPr>
            <w:r w:rsidRPr="00FF50BF">
              <w:rPr>
                <w:b/>
                <w:bCs/>
                <w:sz w:val="16"/>
                <w:szCs w:val="16"/>
              </w:rPr>
              <w:t>PRIMERA ETAPA (Benjamín - Alevín)</w:t>
            </w:r>
          </w:p>
        </w:tc>
      </w:tr>
      <w:tr w:rsidR="009A1681" w:rsidRPr="009A1681" w14:paraId="445DCE25" w14:textId="77777777" w:rsidTr="004E6F35">
        <w:trPr>
          <w:gridAfter w:val="1"/>
          <w:wAfter w:w="6" w:type="dxa"/>
        </w:trPr>
        <w:tc>
          <w:tcPr>
            <w:tcW w:w="3781" w:type="dxa"/>
            <w:vAlign w:val="center"/>
          </w:tcPr>
          <w:p w14:paraId="314B19D0" w14:textId="77777777" w:rsidR="009A1681" w:rsidRPr="009A1681" w:rsidRDefault="009A1681" w:rsidP="000C3C8D">
            <w:pPr>
              <w:ind w:left="0"/>
              <w:jc w:val="center"/>
              <w:rPr>
                <w:sz w:val="16"/>
                <w:szCs w:val="16"/>
              </w:rPr>
            </w:pPr>
            <w:r w:rsidRPr="009A1681">
              <w:rPr>
                <w:sz w:val="16"/>
                <w:szCs w:val="16"/>
              </w:rPr>
              <w:t>OBJETIVOS</w:t>
            </w:r>
          </w:p>
        </w:tc>
        <w:tc>
          <w:tcPr>
            <w:tcW w:w="4544" w:type="dxa"/>
            <w:vAlign w:val="center"/>
          </w:tcPr>
          <w:p w14:paraId="292A0A5E" w14:textId="77777777" w:rsidR="009A1681" w:rsidRPr="009A1681" w:rsidRDefault="009A1681" w:rsidP="000C3C8D">
            <w:pPr>
              <w:ind w:left="0"/>
              <w:jc w:val="center"/>
              <w:rPr>
                <w:sz w:val="16"/>
                <w:szCs w:val="16"/>
              </w:rPr>
            </w:pPr>
            <w:r w:rsidRPr="009A1681">
              <w:rPr>
                <w:sz w:val="16"/>
                <w:szCs w:val="16"/>
              </w:rPr>
              <w:t>CONTENIDOS</w:t>
            </w:r>
          </w:p>
        </w:tc>
        <w:tc>
          <w:tcPr>
            <w:tcW w:w="2069" w:type="dxa"/>
            <w:vAlign w:val="center"/>
          </w:tcPr>
          <w:p w14:paraId="4CDC8EC4" w14:textId="77777777" w:rsidR="009A1681" w:rsidRPr="009A1681" w:rsidRDefault="009A1681" w:rsidP="000C3C8D">
            <w:pPr>
              <w:ind w:left="0"/>
              <w:jc w:val="center"/>
              <w:rPr>
                <w:sz w:val="16"/>
                <w:szCs w:val="16"/>
              </w:rPr>
            </w:pPr>
            <w:r w:rsidRPr="009A1681">
              <w:rPr>
                <w:sz w:val="16"/>
                <w:szCs w:val="16"/>
              </w:rPr>
              <w:t>ACTIVIDADES</w:t>
            </w:r>
          </w:p>
        </w:tc>
      </w:tr>
      <w:tr w:rsidR="009A1681" w:rsidRPr="009A1681" w14:paraId="423E49FE" w14:textId="77777777" w:rsidTr="004E6F35">
        <w:trPr>
          <w:gridAfter w:val="1"/>
          <w:wAfter w:w="6" w:type="dxa"/>
        </w:trPr>
        <w:tc>
          <w:tcPr>
            <w:tcW w:w="3781" w:type="dxa"/>
          </w:tcPr>
          <w:p w14:paraId="5DBA2C38" w14:textId="77777777" w:rsidR="009A1681" w:rsidRPr="009A1681" w:rsidRDefault="009A1681" w:rsidP="000C3C8D">
            <w:pPr>
              <w:ind w:left="0"/>
              <w:contextualSpacing/>
              <w:jc w:val="both"/>
              <w:rPr>
                <w:b/>
                <w:sz w:val="16"/>
                <w:szCs w:val="16"/>
              </w:rPr>
            </w:pPr>
            <w:r w:rsidRPr="009A1681">
              <w:rPr>
                <w:b/>
                <w:sz w:val="16"/>
                <w:szCs w:val="16"/>
              </w:rPr>
              <w:t>1)</w:t>
            </w:r>
            <w:r w:rsidRPr="009A1681">
              <w:rPr>
                <w:sz w:val="16"/>
                <w:szCs w:val="16"/>
              </w:rPr>
              <w:t xml:space="preserve"> </w:t>
            </w:r>
            <w:r w:rsidRPr="009A1681">
              <w:rPr>
                <w:b/>
                <w:sz w:val="16"/>
                <w:szCs w:val="16"/>
              </w:rPr>
              <w:t>Conservar la posesión del balón:</w:t>
            </w:r>
          </w:p>
          <w:p w14:paraId="4A3F44D3" w14:textId="77777777" w:rsidR="009A1681" w:rsidRPr="009A1681" w:rsidRDefault="009A1681" w:rsidP="000C3C8D">
            <w:pPr>
              <w:ind w:left="0"/>
              <w:contextualSpacing/>
              <w:jc w:val="both"/>
              <w:rPr>
                <w:sz w:val="16"/>
                <w:szCs w:val="16"/>
              </w:rPr>
            </w:pPr>
            <w:r w:rsidRPr="009A1681">
              <w:rPr>
                <w:sz w:val="16"/>
                <w:szCs w:val="16"/>
              </w:rPr>
              <w:t>*</w:t>
            </w:r>
            <w:r w:rsidRPr="009A1681">
              <w:rPr>
                <w:b/>
                <w:sz w:val="16"/>
                <w:szCs w:val="16"/>
              </w:rPr>
              <w:t xml:space="preserve"> </w:t>
            </w:r>
            <w:r w:rsidRPr="009A1681">
              <w:rPr>
                <w:sz w:val="16"/>
                <w:szCs w:val="16"/>
              </w:rPr>
              <w:t>Conservar individualmente el balón.</w:t>
            </w:r>
          </w:p>
          <w:p w14:paraId="78401C61" w14:textId="77777777" w:rsidR="009A1681" w:rsidRPr="009A1681" w:rsidRDefault="009A1681" w:rsidP="000C3C8D">
            <w:pPr>
              <w:ind w:left="0"/>
              <w:contextualSpacing/>
              <w:jc w:val="both"/>
              <w:rPr>
                <w:sz w:val="16"/>
                <w:szCs w:val="16"/>
              </w:rPr>
            </w:pPr>
            <w:r w:rsidRPr="009A1681">
              <w:rPr>
                <w:sz w:val="16"/>
                <w:szCs w:val="16"/>
              </w:rPr>
              <w:t>* Conservar el balón alejándolo del alcance de la defensa y en el bote, interponiendo el cuerpo.</w:t>
            </w:r>
          </w:p>
          <w:p w14:paraId="4E8DAB40" w14:textId="77777777" w:rsidR="009A1681" w:rsidRPr="009A1681" w:rsidRDefault="009A1681" w:rsidP="000C3C8D">
            <w:pPr>
              <w:ind w:left="0"/>
              <w:contextualSpacing/>
              <w:jc w:val="both"/>
              <w:rPr>
                <w:sz w:val="16"/>
                <w:szCs w:val="16"/>
              </w:rPr>
            </w:pPr>
            <w:r w:rsidRPr="009A1681">
              <w:rPr>
                <w:sz w:val="16"/>
                <w:szCs w:val="16"/>
              </w:rPr>
              <w:t>* Conocer los aspectos técnicos para conservar la posesión individual del balón.</w:t>
            </w:r>
          </w:p>
        </w:tc>
        <w:tc>
          <w:tcPr>
            <w:tcW w:w="4544" w:type="dxa"/>
          </w:tcPr>
          <w:p w14:paraId="2BEF9363" w14:textId="77777777" w:rsidR="009A1681" w:rsidRPr="009A1681" w:rsidRDefault="009A1681" w:rsidP="000C3C8D">
            <w:pPr>
              <w:ind w:left="0"/>
              <w:contextualSpacing/>
              <w:jc w:val="both"/>
              <w:rPr>
                <w:sz w:val="16"/>
                <w:szCs w:val="16"/>
              </w:rPr>
            </w:pPr>
            <w:r w:rsidRPr="009A1681">
              <w:rPr>
                <w:sz w:val="16"/>
                <w:szCs w:val="16"/>
              </w:rPr>
              <w:t>* Situaciones de 1c1 en espacios reducidos.</w:t>
            </w:r>
          </w:p>
          <w:p w14:paraId="20F60E57" w14:textId="77777777" w:rsidR="009A1681" w:rsidRPr="009A1681" w:rsidRDefault="009A1681" w:rsidP="000C3C8D">
            <w:pPr>
              <w:ind w:left="0"/>
              <w:contextualSpacing/>
              <w:jc w:val="both"/>
              <w:rPr>
                <w:sz w:val="16"/>
                <w:szCs w:val="16"/>
              </w:rPr>
            </w:pPr>
            <w:r w:rsidRPr="009A1681">
              <w:rPr>
                <w:sz w:val="16"/>
                <w:szCs w:val="16"/>
              </w:rPr>
              <w:t>* Control del cuerpo: la posición básica.</w:t>
            </w:r>
          </w:p>
          <w:p w14:paraId="1A90DD20" w14:textId="77777777" w:rsidR="009A1681" w:rsidRPr="009A1681" w:rsidRDefault="009A1681" w:rsidP="000C3C8D">
            <w:pPr>
              <w:ind w:left="0"/>
              <w:contextualSpacing/>
              <w:jc w:val="both"/>
              <w:rPr>
                <w:sz w:val="16"/>
                <w:szCs w:val="16"/>
              </w:rPr>
            </w:pPr>
            <w:r w:rsidRPr="009A1681">
              <w:rPr>
                <w:sz w:val="16"/>
                <w:szCs w:val="16"/>
              </w:rPr>
              <w:t>* Dominio de balón: el agarre correcto.</w:t>
            </w:r>
          </w:p>
          <w:p w14:paraId="427FCCF9" w14:textId="77777777" w:rsidR="009A1681" w:rsidRPr="009A1681" w:rsidRDefault="009A1681" w:rsidP="000C3C8D">
            <w:pPr>
              <w:ind w:left="0"/>
              <w:contextualSpacing/>
              <w:jc w:val="both"/>
              <w:rPr>
                <w:sz w:val="16"/>
                <w:szCs w:val="16"/>
              </w:rPr>
            </w:pPr>
            <w:r w:rsidRPr="009A1681">
              <w:rPr>
                <w:sz w:val="16"/>
                <w:szCs w:val="16"/>
              </w:rPr>
              <w:t>* La técnica de pivotar para “sacarse al defensa de encima”</w:t>
            </w:r>
          </w:p>
          <w:p w14:paraId="3BE736B6" w14:textId="77777777" w:rsidR="009A1681" w:rsidRPr="009A1681" w:rsidRDefault="009A1681" w:rsidP="000C3C8D">
            <w:pPr>
              <w:ind w:left="0"/>
              <w:contextualSpacing/>
              <w:jc w:val="both"/>
              <w:rPr>
                <w:sz w:val="16"/>
                <w:szCs w:val="16"/>
              </w:rPr>
            </w:pPr>
            <w:r w:rsidRPr="009A1681">
              <w:rPr>
                <w:sz w:val="16"/>
                <w:szCs w:val="16"/>
              </w:rPr>
              <w:t>* El bote de protección.</w:t>
            </w:r>
          </w:p>
        </w:tc>
        <w:tc>
          <w:tcPr>
            <w:tcW w:w="2069" w:type="dxa"/>
          </w:tcPr>
          <w:p w14:paraId="302ABE2F" w14:textId="77777777" w:rsidR="009A1681" w:rsidRPr="009A1681" w:rsidRDefault="009A1681" w:rsidP="000C3C8D">
            <w:pPr>
              <w:ind w:left="0"/>
              <w:contextualSpacing/>
              <w:jc w:val="both"/>
              <w:rPr>
                <w:sz w:val="16"/>
                <w:szCs w:val="16"/>
              </w:rPr>
            </w:pPr>
            <w:r w:rsidRPr="009A1681">
              <w:rPr>
                <w:sz w:val="16"/>
                <w:szCs w:val="16"/>
              </w:rPr>
              <w:t>* Habilidades con el balón.</w:t>
            </w:r>
          </w:p>
          <w:p w14:paraId="72CED149" w14:textId="77777777" w:rsidR="009A1681" w:rsidRPr="009A1681" w:rsidRDefault="009A1681" w:rsidP="000C3C8D">
            <w:pPr>
              <w:ind w:left="0"/>
              <w:contextualSpacing/>
              <w:jc w:val="both"/>
              <w:rPr>
                <w:sz w:val="16"/>
                <w:szCs w:val="16"/>
              </w:rPr>
            </w:pPr>
            <w:r w:rsidRPr="009A1681">
              <w:rPr>
                <w:sz w:val="16"/>
                <w:szCs w:val="16"/>
              </w:rPr>
              <w:t>* Juegos.</w:t>
            </w:r>
          </w:p>
          <w:p w14:paraId="033FD0EA" w14:textId="77777777" w:rsidR="009A1681" w:rsidRPr="009A1681" w:rsidRDefault="009A1681" w:rsidP="000C3C8D">
            <w:pPr>
              <w:ind w:left="0"/>
              <w:contextualSpacing/>
              <w:jc w:val="both"/>
              <w:rPr>
                <w:sz w:val="16"/>
                <w:szCs w:val="16"/>
              </w:rPr>
            </w:pPr>
            <w:r w:rsidRPr="009A1681">
              <w:rPr>
                <w:sz w:val="16"/>
                <w:szCs w:val="16"/>
              </w:rPr>
              <w:t>* Ejercicios específicos.</w:t>
            </w:r>
          </w:p>
        </w:tc>
      </w:tr>
      <w:tr w:rsidR="009A1681" w:rsidRPr="009A1681" w14:paraId="7CCD2422" w14:textId="77777777" w:rsidTr="004E6F35">
        <w:trPr>
          <w:gridAfter w:val="1"/>
          <w:wAfter w:w="6" w:type="dxa"/>
        </w:trPr>
        <w:tc>
          <w:tcPr>
            <w:tcW w:w="3781" w:type="dxa"/>
          </w:tcPr>
          <w:p w14:paraId="6AA97CD3" w14:textId="77777777" w:rsidR="009A1681" w:rsidRPr="009A1681" w:rsidRDefault="009A1681" w:rsidP="000C3C8D">
            <w:pPr>
              <w:ind w:left="0"/>
              <w:contextualSpacing/>
              <w:jc w:val="both"/>
              <w:rPr>
                <w:b/>
                <w:sz w:val="16"/>
                <w:szCs w:val="16"/>
              </w:rPr>
            </w:pPr>
            <w:r w:rsidRPr="009A1681">
              <w:rPr>
                <w:b/>
                <w:sz w:val="16"/>
                <w:szCs w:val="16"/>
              </w:rPr>
              <w:t>2) Progresar, jugadores y balón, hacia la canasta contraria:</w:t>
            </w:r>
          </w:p>
          <w:p w14:paraId="03269C8C" w14:textId="77777777" w:rsidR="009A1681" w:rsidRPr="009A1681" w:rsidRDefault="009A1681" w:rsidP="000C3C8D">
            <w:pPr>
              <w:ind w:left="0"/>
              <w:contextualSpacing/>
              <w:jc w:val="both"/>
              <w:rPr>
                <w:sz w:val="16"/>
                <w:szCs w:val="16"/>
              </w:rPr>
            </w:pPr>
            <w:r w:rsidRPr="009A1681">
              <w:rPr>
                <w:sz w:val="16"/>
                <w:szCs w:val="16"/>
              </w:rPr>
              <w:t>* Superar la oposición defensiva, desde parado y sobre el bote.</w:t>
            </w:r>
          </w:p>
          <w:p w14:paraId="7B505DEE" w14:textId="77777777" w:rsidR="009A1681" w:rsidRPr="009A1681" w:rsidRDefault="009A1681" w:rsidP="000C3C8D">
            <w:pPr>
              <w:ind w:left="0"/>
              <w:contextualSpacing/>
              <w:jc w:val="both"/>
              <w:rPr>
                <w:sz w:val="16"/>
                <w:szCs w:val="16"/>
              </w:rPr>
            </w:pPr>
            <w:r w:rsidRPr="009A1681">
              <w:rPr>
                <w:sz w:val="16"/>
                <w:szCs w:val="16"/>
              </w:rPr>
              <w:t>* Pasar del agarre normal a la posición de triple amenaza.</w:t>
            </w:r>
          </w:p>
          <w:p w14:paraId="553060B5" w14:textId="77777777" w:rsidR="009A1681" w:rsidRPr="009A1681" w:rsidRDefault="009A1681" w:rsidP="000C3C8D">
            <w:pPr>
              <w:ind w:left="0"/>
              <w:contextualSpacing/>
              <w:jc w:val="both"/>
              <w:rPr>
                <w:sz w:val="16"/>
                <w:szCs w:val="16"/>
              </w:rPr>
            </w:pPr>
            <w:r w:rsidRPr="009A1681">
              <w:rPr>
                <w:sz w:val="16"/>
                <w:szCs w:val="16"/>
              </w:rPr>
              <w:t>* Conocer los aspectos técnicos relacionados con la superación defensiva en situaciones de 1c1.</w:t>
            </w:r>
          </w:p>
        </w:tc>
        <w:tc>
          <w:tcPr>
            <w:tcW w:w="4544" w:type="dxa"/>
          </w:tcPr>
          <w:p w14:paraId="3BFAEA3A" w14:textId="77777777" w:rsidR="009A1681" w:rsidRPr="009A1681" w:rsidRDefault="009A1681" w:rsidP="000C3C8D">
            <w:pPr>
              <w:ind w:left="0"/>
              <w:contextualSpacing/>
              <w:jc w:val="both"/>
              <w:rPr>
                <w:sz w:val="16"/>
                <w:szCs w:val="16"/>
              </w:rPr>
            </w:pPr>
            <w:r w:rsidRPr="009A1681">
              <w:rPr>
                <w:sz w:val="16"/>
                <w:szCs w:val="16"/>
              </w:rPr>
              <w:t>* Situaciones de 1c1 en todo campo.</w:t>
            </w:r>
          </w:p>
          <w:p w14:paraId="23F8912F" w14:textId="77777777" w:rsidR="009A1681" w:rsidRPr="009A1681" w:rsidRDefault="009A1681" w:rsidP="000C3C8D">
            <w:pPr>
              <w:ind w:left="0"/>
              <w:contextualSpacing/>
              <w:jc w:val="both"/>
              <w:rPr>
                <w:sz w:val="16"/>
                <w:szCs w:val="16"/>
              </w:rPr>
            </w:pPr>
            <w:r w:rsidRPr="009A1681">
              <w:rPr>
                <w:sz w:val="16"/>
                <w:szCs w:val="16"/>
              </w:rPr>
              <w:t>* Posición triple amenaza.</w:t>
            </w:r>
          </w:p>
          <w:p w14:paraId="11E670F3" w14:textId="77777777" w:rsidR="009A1681" w:rsidRPr="009A1681" w:rsidRDefault="009A1681" w:rsidP="000C3C8D">
            <w:pPr>
              <w:ind w:left="0"/>
              <w:contextualSpacing/>
              <w:jc w:val="both"/>
              <w:rPr>
                <w:sz w:val="16"/>
                <w:szCs w:val="16"/>
              </w:rPr>
            </w:pPr>
            <w:r w:rsidRPr="009A1681">
              <w:rPr>
                <w:sz w:val="16"/>
                <w:szCs w:val="16"/>
              </w:rPr>
              <w:t>* Arrancada con balón: salida cruzando la pierna.</w:t>
            </w:r>
          </w:p>
          <w:p w14:paraId="5087C895" w14:textId="77777777" w:rsidR="009A1681" w:rsidRPr="009A1681" w:rsidRDefault="009A1681" w:rsidP="000C3C8D">
            <w:pPr>
              <w:ind w:left="0"/>
              <w:contextualSpacing/>
              <w:jc w:val="both"/>
              <w:rPr>
                <w:sz w:val="16"/>
                <w:szCs w:val="16"/>
              </w:rPr>
            </w:pPr>
            <w:r w:rsidRPr="009A1681">
              <w:rPr>
                <w:sz w:val="16"/>
                <w:szCs w:val="16"/>
              </w:rPr>
              <w:t>* Bote en movimiento: bote de avance.</w:t>
            </w:r>
          </w:p>
          <w:p w14:paraId="0426DFB6" w14:textId="77777777" w:rsidR="009A1681" w:rsidRPr="009A1681" w:rsidRDefault="009A1681" w:rsidP="000C3C8D">
            <w:pPr>
              <w:ind w:left="0"/>
              <w:contextualSpacing/>
              <w:jc w:val="both"/>
              <w:rPr>
                <w:sz w:val="16"/>
                <w:szCs w:val="16"/>
              </w:rPr>
            </w:pPr>
            <w:r w:rsidRPr="009A1681">
              <w:rPr>
                <w:sz w:val="16"/>
                <w:szCs w:val="16"/>
              </w:rPr>
              <w:t>* Cambio de mano por delante.</w:t>
            </w:r>
          </w:p>
        </w:tc>
        <w:tc>
          <w:tcPr>
            <w:tcW w:w="2069" w:type="dxa"/>
          </w:tcPr>
          <w:p w14:paraId="62610BF4" w14:textId="77777777" w:rsidR="009A1681" w:rsidRPr="009A1681" w:rsidRDefault="009A1681" w:rsidP="000C3C8D">
            <w:pPr>
              <w:ind w:left="0"/>
              <w:contextualSpacing/>
              <w:jc w:val="both"/>
              <w:rPr>
                <w:sz w:val="16"/>
                <w:szCs w:val="16"/>
              </w:rPr>
            </w:pPr>
            <w:r w:rsidRPr="009A1681">
              <w:rPr>
                <w:sz w:val="16"/>
                <w:szCs w:val="16"/>
              </w:rPr>
              <w:t>* Ejercicios específicos</w:t>
            </w:r>
          </w:p>
          <w:p w14:paraId="40146A61" w14:textId="77777777" w:rsidR="009A1681" w:rsidRPr="009A1681" w:rsidRDefault="009A1681" w:rsidP="000C3C8D">
            <w:pPr>
              <w:ind w:left="0"/>
              <w:contextualSpacing/>
              <w:jc w:val="both"/>
              <w:rPr>
                <w:sz w:val="16"/>
                <w:szCs w:val="16"/>
              </w:rPr>
            </w:pPr>
            <w:r w:rsidRPr="009A1681">
              <w:rPr>
                <w:sz w:val="16"/>
                <w:szCs w:val="16"/>
              </w:rPr>
              <w:t>* Juegos.</w:t>
            </w:r>
          </w:p>
          <w:p w14:paraId="6A41E3CD" w14:textId="77777777" w:rsidR="009A1681" w:rsidRPr="009A1681" w:rsidRDefault="009A1681" w:rsidP="000C3C8D">
            <w:pPr>
              <w:ind w:left="0"/>
              <w:contextualSpacing/>
              <w:jc w:val="both"/>
              <w:rPr>
                <w:sz w:val="16"/>
                <w:szCs w:val="16"/>
              </w:rPr>
            </w:pPr>
            <w:r w:rsidRPr="009A1681">
              <w:rPr>
                <w:sz w:val="16"/>
                <w:szCs w:val="16"/>
              </w:rPr>
              <w:t>* 1c1.</w:t>
            </w:r>
          </w:p>
        </w:tc>
      </w:tr>
      <w:tr w:rsidR="009A1681" w:rsidRPr="009A1681" w14:paraId="1ABAD4D5" w14:textId="77777777" w:rsidTr="004E6F35">
        <w:trPr>
          <w:gridAfter w:val="1"/>
          <w:wAfter w:w="6" w:type="dxa"/>
        </w:trPr>
        <w:tc>
          <w:tcPr>
            <w:tcW w:w="3781" w:type="dxa"/>
          </w:tcPr>
          <w:p w14:paraId="64F0256F" w14:textId="77777777" w:rsidR="009A1681" w:rsidRPr="009A1681" w:rsidRDefault="009A1681" w:rsidP="000C3C8D">
            <w:pPr>
              <w:ind w:left="0"/>
              <w:contextualSpacing/>
              <w:jc w:val="both"/>
              <w:rPr>
                <w:b/>
                <w:sz w:val="16"/>
                <w:szCs w:val="16"/>
              </w:rPr>
            </w:pPr>
            <w:r w:rsidRPr="009A1681">
              <w:rPr>
                <w:b/>
                <w:sz w:val="16"/>
                <w:szCs w:val="16"/>
              </w:rPr>
              <w:t>3) Conseguir tirar y anotar:</w:t>
            </w:r>
          </w:p>
          <w:p w14:paraId="6BD9018B" w14:textId="77777777" w:rsidR="009A1681" w:rsidRPr="009A1681" w:rsidRDefault="009A1681" w:rsidP="000C3C8D">
            <w:pPr>
              <w:ind w:left="0"/>
              <w:contextualSpacing/>
              <w:jc w:val="both"/>
              <w:rPr>
                <w:sz w:val="16"/>
                <w:szCs w:val="16"/>
              </w:rPr>
            </w:pPr>
            <w:r w:rsidRPr="009A1681">
              <w:rPr>
                <w:sz w:val="16"/>
                <w:szCs w:val="16"/>
              </w:rPr>
              <w:t xml:space="preserve">* Aprender a jugar 1c1 cerca de canasta atendiendo </w:t>
            </w:r>
            <w:proofErr w:type="gramStart"/>
            <w:r w:rsidRPr="009A1681">
              <w:rPr>
                <w:sz w:val="16"/>
                <w:szCs w:val="16"/>
              </w:rPr>
              <w:t>a :</w:t>
            </w:r>
            <w:proofErr w:type="gramEnd"/>
          </w:p>
          <w:p w14:paraId="7F1D12C0" w14:textId="77777777" w:rsidR="009A1681" w:rsidRPr="009A1681" w:rsidRDefault="009A1681" w:rsidP="000C3C8D">
            <w:pPr>
              <w:ind w:left="0"/>
              <w:contextualSpacing/>
              <w:jc w:val="both"/>
              <w:rPr>
                <w:sz w:val="16"/>
                <w:szCs w:val="16"/>
              </w:rPr>
            </w:pPr>
            <w:r w:rsidRPr="009A1681">
              <w:rPr>
                <w:sz w:val="16"/>
                <w:szCs w:val="16"/>
              </w:rPr>
              <w:t xml:space="preserve">     - Decidir entre tirar y penetrar.</w:t>
            </w:r>
          </w:p>
          <w:p w14:paraId="19654743" w14:textId="77777777" w:rsidR="009A1681" w:rsidRPr="009A1681" w:rsidRDefault="009A1681" w:rsidP="000C3C8D">
            <w:pPr>
              <w:ind w:left="0"/>
              <w:contextualSpacing/>
              <w:jc w:val="both"/>
              <w:rPr>
                <w:sz w:val="16"/>
                <w:szCs w:val="16"/>
              </w:rPr>
            </w:pPr>
            <w:r w:rsidRPr="009A1681">
              <w:rPr>
                <w:sz w:val="16"/>
                <w:szCs w:val="16"/>
              </w:rPr>
              <w:t xml:space="preserve">     - Escoger lado de entrada.</w:t>
            </w:r>
          </w:p>
          <w:p w14:paraId="5D6BA463" w14:textId="77777777" w:rsidR="009A1681" w:rsidRPr="009A1681" w:rsidRDefault="009A1681" w:rsidP="000C3C8D">
            <w:pPr>
              <w:ind w:left="0"/>
              <w:contextualSpacing/>
              <w:jc w:val="both"/>
              <w:rPr>
                <w:sz w:val="16"/>
                <w:szCs w:val="16"/>
              </w:rPr>
            </w:pPr>
            <w:r w:rsidRPr="009A1681">
              <w:rPr>
                <w:sz w:val="16"/>
                <w:szCs w:val="16"/>
              </w:rPr>
              <w:t xml:space="preserve">     - Finalizar en entrada o parada y tiro.</w:t>
            </w:r>
          </w:p>
          <w:p w14:paraId="058E5C02" w14:textId="77777777" w:rsidR="009A1681" w:rsidRPr="009A1681" w:rsidRDefault="009A1681" w:rsidP="000C3C8D">
            <w:pPr>
              <w:ind w:left="0"/>
              <w:contextualSpacing/>
              <w:jc w:val="both"/>
              <w:rPr>
                <w:sz w:val="16"/>
                <w:szCs w:val="16"/>
              </w:rPr>
            </w:pPr>
            <w:r w:rsidRPr="009A1681">
              <w:rPr>
                <w:sz w:val="16"/>
                <w:szCs w:val="16"/>
              </w:rPr>
              <w:t>* Adquirir recursos técnicos relacionados con el juego 1c1 cerca de canasta.</w:t>
            </w:r>
          </w:p>
        </w:tc>
        <w:tc>
          <w:tcPr>
            <w:tcW w:w="4544" w:type="dxa"/>
          </w:tcPr>
          <w:p w14:paraId="416C7DBC" w14:textId="77777777" w:rsidR="009A1681" w:rsidRPr="009A1681" w:rsidRDefault="009A1681" w:rsidP="000C3C8D">
            <w:pPr>
              <w:ind w:left="0"/>
              <w:contextualSpacing/>
              <w:jc w:val="both"/>
              <w:rPr>
                <w:sz w:val="16"/>
                <w:szCs w:val="16"/>
              </w:rPr>
            </w:pPr>
            <w:r w:rsidRPr="009A1681">
              <w:rPr>
                <w:sz w:val="16"/>
                <w:szCs w:val="16"/>
              </w:rPr>
              <w:t>* Utilización de la técnica individual en la resolución de problemas motrices originados en el 1c1: decidir entre tirar o penetrar, escoger el lado, finalizar en entrada o parada y tiro.</w:t>
            </w:r>
          </w:p>
          <w:p w14:paraId="7A207A4C" w14:textId="77777777" w:rsidR="009A1681" w:rsidRPr="009A1681" w:rsidRDefault="009A1681" w:rsidP="000C3C8D">
            <w:pPr>
              <w:ind w:left="0"/>
              <w:contextualSpacing/>
              <w:jc w:val="both"/>
              <w:rPr>
                <w:sz w:val="16"/>
                <w:szCs w:val="16"/>
              </w:rPr>
            </w:pPr>
            <w:r w:rsidRPr="009A1681">
              <w:rPr>
                <w:sz w:val="16"/>
                <w:szCs w:val="16"/>
              </w:rPr>
              <w:t>* Entrada a canasta con lanzamiento clásico.</w:t>
            </w:r>
          </w:p>
          <w:p w14:paraId="4B00B01E" w14:textId="77777777" w:rsidR="009A1681" w:rsidRPr="009A1681" w:rsidRDefault="009A1681" w:rsidP="000C3C8D">
            <w:pPr>
              <w:ind w:left="0"/>
              <w:contextualSpacing/>
              <w:jc w:val="both"/>
              <w:rPr>
                <w:sz w:val="16"/>
                <w:szCs w:val="16"/>
              </w:rPr>
            </w:pPr>
            <w:r w:rsidRPr="009A1681">
              <w:rPr>
                <w:sz w:val="16"/>
                <w:szCs w:val="16"/>
              </w:rPr>
              <w:t>* Parada en un tiempo sobre bote y tiro.</w:t>
            </w:r>
          </w:p>
          <w:p w14:paraId="74714823" w14:textId="77777777" w:rsidR="009A1681" w:rsidRPr="009A1681" w:rsidRDefault="009A1681" w:rsidP="000C3C8D">
            <w:pPr>
              <w:ind w:left="0"/>
              <w:contextualSpacing/>
              <w:jc w:val="both"/>
              <w:rPr>
                <w:sz w:val="16"/>
                <w:szCs w:val="16"/>
              </w:rPr>
            </w:pPr>
            <w:r w:rsidRPr="009A1681">
              <w:rPr>
                <w:sz w:val="16"/>
                <w:szCs w:val="16"/>
              </w:rPr>
              <w:t xml:space="preserve">* Lanzamiento a canasta próximo. </w:t>
            </w:r>
          </w:p>
        </w:tc>
        <w:tc>
          <w:tcPr>
            <w:tcW w:w="2069" w:type="dxa"/>
          </w:tcPr>
          <w:p w14:paraId="38E94D5E" w14:textId="77777777" w:rsidR="009A1681" w:rsidRPr="009A1681" w:rsidRDefault="009A1681" w:rsidP="000C3C8D">
            <w:pPr>
              <w:ind w:left="0"/>
              <w:contextualSpacing/>
              <w:jc w:val="both"/>
              <w:rPr>
                <w:sz w:val="16"/>
                <w:szCs w:val="16"/>
              </w:rPr>
            </w:pPr>
            <w:r w:rsidRPr="009A1681">
              <w:rPr>
                <w:sz w:val="16"/>
                <w:szCs w:val="16"/>
              </w:rPr>
              <w:t>* Ejercicios específicos</w:t>
            </w:r>
          </w:p>
          <w:p w14:paraId="6949E34A" w14:textId="77777777" w:rsidR="009A1681" w:rsidRPr="009A1681" w:rsidRDefault="009A1681" w:rsidP="000C3C8D">
            <w:pPr>
              <w:ind w:left="0"/>
              <w:contextualSpacing/>
              <w:jc w:val="both"/>
              <w:rPr>
                <w:sz w:val="16"/>
                <w:szCs w:val="16"/>
              </w:rPr>
            </w:pPr>
            <w:r w:rsidRPr="009A1681">
              <w:rPr>
                <w:sz w:val="16"/>
                <w:szCs w:val="16"/>
              </w:rPr>
              <w:t>* Juegos.</w:t>
            </w:r>
          </w:p>
          <w:p w14:paraId="52A18D69" w14:textId="77777777" w:rsidR="009A1681" w:rsidRPr="009A1681" w:rsidRDefault="009A1681" w:rsidP="000C3C8D">
            <w:pPr>
              <w:ind w:left="0"/>
              <w:contextualSpacing/>
              <w:jc w:val="both"/>
              <w:rPr>
                <w:sz w:val="16"/>
                <w:szCs w:val="16"/>
              </w:rPr>
            </w:pPr>
            <w:r w:rsidRPr="009A1681">
              <w:rPr>
                <w:sz w:val="16"/>
                <w:szCs w:val="16"/>
              </w:rPr>
              <w:t>* 1c1 cerca de canasta.</w:t>
            </w:r>
          </w:p>
        </w:tc>
      </w:tr>
      <w:tr w:rsidR="009A1681" w:rsidRPr="009A1681" w14:paraId="7FC7DFB4" w14:textId="77777777" w:rsidTr="004E6F35">
        <w:trPr>
          <w:gridAfter w:val="1"/>
          <w:wAfter w:w="6" w:type="dxa"/>
        </w:trPr>
        <w:tc>
          <w:tcPr>
            <w:tcW w:w="3781" w:type="dxa"/>
          </w:tcPr>
          <w:p w14:paraId="0C83A122" w14:textId="77777777" w:rsidR="009A1681" w:rsidRPr="009A1681" w:rsidRDefault="009A1681" w:rsidP="000C3C8D">
            <w:pPr>
              <w:ind w:left="0"/>
              <w:contextualSpacing/>
              <w:jc w:val="both"/>
              <w:rPr>
                <w:b/>
                <w:sz w:val="16"/>
                <w:szCs w:val="16"/>
              </w:rPr>
            </w:pPr>
            <w:r w:rsidRPr="009A1681">
              <w:rPr>
                <w:b/>
                <w:sz w:val="16"/>
                <w:szCs w:val="16"/>
              </w:rPr>
              <w:t>4) Impedir el avance del rival hacia nuestra canasta.</w:t>
            </w:r>
          </w:p>
          <w:p w14:paraId="30C96035" w14:textId="77777777" w:rsidR="009A1681" w:rsidRPr="009A1681" w:rsidRDefault="009A1681" w:rsidP="000C3C8D">
            <w:pPr>
              <w:ind w:left="0"/>
              <w:contextualSpacing/>
              <w:jc w:val="both"/>
              <w:rPr>
                <w:sz w:val="16"/>
                <w:szCs w:val="16"/>
              </w:rPr>
            </w:pPr>
            <w:r w:rsidRPr="009A1681">
              <w:rPr>
                <w:sz w:val="16"/>
                <w:szCs w:val="16"/>
              </w:rPr>
              <w:t>* Oponerse individualmente al avance del rival con balón.</w:t>
            </w:r>
          </w:p>
          <w:p w14:paraId="387C9657" w14:textId="77777777" w:rsidR="009A1681" w:rsidRPr="009A1681" w:rsidRDefault="009A1681" w:rsidP="000C3C8D">
            <w:pPr>
              <w:ind w:left="0"/>
              <w:contextualSpacing/>
              <w:jc w:val="both"/>
              <w:rPr>
                <w:sz w:val="16"/>
                <w:szCs w:val="16"/>
              </w:rPr>
            </w:pPr>
            <w:r w:rsidRPr="009A1681">
              <w:rPr>
                <w:sz w:val="16"/>
                <w:szCs w:val="16"/>
              </w:rPr>
              <w:t>* Seleccionar la colocación defensiva adecuada a las situaciones de 1c1 que se planteen.</w:t>
            </w:r>
          </w:p>
          <w:p w14:paraId="1EA04D37" w14:textId="77777777" w:rsidR="009A1681" w:rsidRPr="009A1681" w:rsidRDefault="009A1681" w:rsidP="000C3C8D">
            <w:pPr>
              <w:ind w:left="0"/>
              <w:contextualSpacing/>
              <w:jc w:val="both"/>
              <w:rPr>
                <w:sz w:val="16"/>
                <w:szCs w:val="16"/>
              </w:rPr>
            </w:pPr>
            <w:r w:rsidRPr="009A1681">
              <w:rPr>
                <w:sz w:val="16"/>
                <w:szCs w:val="16"/>
              </w:rPr>
              <w:t>* Conocer y valorar la diferencia entre colocación y posición defensiva.</w:t>
            </w:r>
          </w:p>
        </w:tc>
        <w:tc>
          <w:tcPr>
            <w:tcW w:w="4544" w:type="dxa"/>
          </w:tcPr>
          <w:p w14:paraId="06BF0702" w14:textId="77777777" w:rsidR="009A1681" w:rsidRPr="009A1681" w:rsidRDefault="009A1681" w:rsidP="000C3C8D">
            <w:pPr>
              <w:ind w:left="0"/>
              <w:contextualSpacing/>
              <w:jc w:val="both"/>
              <w:rPr>
                <w:sz w:val="16"/>
                <w:szCs w:val="16"/>
              </w:rPr>
            </w:pPr>
            <w:r w:rsidRPr="009A1681">
              <w:rPr>
                <w:sz w:val="16"/>
                <w:szCs w:val="16"/>
              </w:rPr>
              <w:t>* Situación de 1c1 en toda la pista incidiendo en que el niño aprenda a observar los puntos débiles y fuertes del atacante.</w:t>
            </w:r>
          </w:p>
          <w:p w14:paraId="697C8AE6" w14:textId="77777777" w:rsidR="009A1681" w:rsidRPr="009A1681" w:rsidRDefault="009A1681" w:rsidP="000C3C8D">
            <w:pPr>
              <w:ind w:left="0"/>
              <w:contextualSpacing/>
              <w:jc w:val="both"/>
              <w:rPr>
                <w:sz w:val="16"/>
                <w:szCs w:val="16"/>
              </w:rPr>
            </w:pPr>
            <w:r w:rsidRPr="009A1681">
              <w:rPr>
                <w:sz w:val="16"/>
                <w:szCs w:val="16"/>
              </w:rPr>
              <w:t>* Colocación defensiva.</w:t>
            </w:r>
          </w:p>
          <w:p w14:paraId="69E99C14" w14:textId="77777777" w:rsidR="009A1681" w:rsidRPr="009A1681" w:rsidRDefault="009A1681" w:rsidP="000C3C8D">
            <w:pPr>
              <w:ind w:left="0"/>
              <w:contextualSpacing/>
              <w:jc w:val="both"/>
              <w:rPr>
                <w:sz w:val="16"/>
                <w:szCs w:val="16"/>
              </w:rPr>
            </w:pPr>
            <w:r w:rsidRPr="009A1681">
              <w:rPr>
                <w:sz w:val="16"/>
                <w:szCs w:val="16"/>
              </w:rPr>
              <w:t>* Posición básica defensiva.</w:t>
            </w:r>
          </w:p>
          <w:p w14:paraId="42159524" w14:textId="77777777" w:rsidR="009A1681" w:rsidRPr="009A1681" w:rsidRDefault="009A1681" w:rsidP="000C3C8D">
            <w:pPr>
              <w:ind w:left="0"/>
              <w:contextualSpacing/>
              <w:jc w:val="both"/>
              <w:rPr>
                <w:sz w:val="16"/>
                <w:szCs w:val="16"/>
              </w:rPr>
            </w:pPr>
            <w:r w:rsidRPr="009A1681">
              <w:rPr>
                <w:sz w:val="16"/>
                <w:szCs w:val="16"/>
              </w:rPr>
              <w:t>* Desplazamientos defensivos.</w:t>
            </w:r>
          </w:p>
        </w:tc>
        <w:tc>
          <w:tcPr>
            <w:tcW w:w="2069" w:type="dxa"/>
          </w:tcPr>
          <w:p w14:paraId="510752CE" w14:textId="77777777" w:rsidR="009A1681" w:rsidRPr="009A1681" w:rsidRDefault="009A1681" w:rsidP="000C3C8D">
            <w:pPr>
              <w:ind w:left="0"/>
              <w:contextualSpacing/>
              <w:jc w:val="both"/>
              <w:rPr>
                <w:sz w:val="16"/>
                <w:szCs w:val="16"/>
              </w:rPr>
            </w:pPr>
            <w:r w:rsidRPr="009A1681">
              <w:rPr>
                <w:sz w:val="16"/>
                <w:szCs w:val="16"/>
              </w:rPr>
              <w:t>* Ejercicios específicos</w:t>
            </w:r>
          </w:p>
          <w:p w14:paraId="210082AD" w14:textId="77777777" w:rsidR="009A1681" w:rsidRPr="009A1681" w:rsidRDefault="009A1681" w:rsidP="000C3C8D">
            <w:pPr>
              <w:ind w:left="0"/>
              <w:contextualSpacing/>
              <w:jc w:val="both"/>
              <w:rPr>
                <w:sz w:val="16"/>
                <w:szCs w:val="16"/>
              </w:rPr>
            </w:pPr>
            <w:r w:rsidRPr="009A1681">
              <w:rPr>
                <w:sz w:val="16"/>
                <w:szCs w:val="16"/>
              </w:rPr>
              <w:t>* Juegos.</w:t>
            </w:r>
          </w:p>
          <w:p w14:paraId="2BA1F885" w14:textId="77777777" w:rsidR="009A1681" w:rsidRPr="009A1681" w:rsidRDefault="009A1681" w:rsidP="000C3C8D">
            <w:pPr>
              <w:ind w:left="0"/>
              <w:contextualSpacing/>
              <w:jc w:val="both"/>
              <w:rPr>
                <w:sz w:val="16"/>
                <w:szCs w:val="16"/>
              </w:rPr>
            </w:pPr>
            <w:r w:rsidRPr="009A1681">
              <w:rPr>
                <w:sz w:val="16"/>
                <w:szCs w:val="16"/>
              </w:rPr>
              <w:t>* 1c1 en toda la pista.</w:t>
            </w:r>
          </w:p>
        </w:tc>
      </w:tr>
      <w:tr w:rsidR="009A1681" w:rsidRPr="009A1681" w14:paraId="207CF0FD" w14:textId="77777777" w:rsidTr="004E6F35">
        <w:trPr>
          <w:gridAfter w:val="1"/>
          <w:wAfter w:w="6" w:type="dxa"/>
        </w:trPr>
        <w:tc>
          <w:tcPr>
            <w:tcW w:w="3781" w:type="dxa"/>
          </w:tcPr>
          <w:p w14:paraId="31DDF0FB" w14:textId="61DF08A3" w:rsidR="009A1681" w:rsidRPr="009A1681" w:rsidRDefault="009A1681" w:rsidP="000C3C8D">
            <w:pPr>
              <w:ind w:left="0"/>
              <w:contextualSpacing/>
              <w:jc w:val="both"/>
              <w:rPr>
                <w:sz w:val="16"/>
                <w:szCs w:val="16"/>
              </w:rPr>
            </w:pPr>
            <w:r w:rsidRPr="009A1681">
              <w:rPr>
                <w:b/>
                <w:sz w:val="16"/>
                <w:szCs w:val="16"/>
              </w:rPr>
              <w:t>5) Proteger nuestra canasta impidiendo que el rival enceste:</w:t>
            </w:r>
          </w:p>
          <w:p w14:paraId="2A7298F0" w14:textId="77777777" w:rsidR="009A1681" w:rsidRPr="009A1681" w:rsidRDefault="009A1681" w:rsidP="000C3C8D">
            <w:pPr>
              <w:ind w:left="0"/>
              <w:contextualSpacing/>
              <w:jc w:val="both"/>
              <w:rPr>
                <w:sz w:val="16"/>
                <w:szCs w:val="16"/>
              </w:rPr>
            </w:pPr>
            <w:r w:rsidRPr="009A1681">
              <w:rPr>
                <w:sz w:val="16"/>
                <w:szCs w:val="16"/>
              </w:rPr>
              <w:t>* Diferenciar la posición defensiva de ataque y la de defensa presionante.</w:t>
            </w:r>
          </w:p>
        </w:tc>
        <w:tc>
          <w:tcPr>
            <w:tcW w:w="4544" w:type="dxa"/>
          </w:tcPr>
          <w:p w14:paraId="0961FB2B" w14:textId="77777777" w:rsidR="009A1681" w:rsidRPr="009A1681" w:rsidRDefault="009A1681" w:rsidP="000C3C8D">
            <w:pPr>
              <w:ind w:left="0"/>
              <w:contextualSpacing/>
              <w:jc w:val="both"/>
              <w:rPr>
                <w:sz w:val="16"/>
                <w:szCs w:val="16"/>
              </w:rPr>
            </w:pPr>
            <w:r w:rsidRPr="009A1681">
              <w:rPr>
                <w:sz w:val="16"/>
                <w:szCs w:val="16"/>
              </w:rPr>
              <w:t>* Situaciones de 1c1 cerca de canasta.</w:t>
            </w:r>
          </w:p>
          <w:p w14:paraId="0EED5B25" w14:textId="77777777" w:rsidR="009A1681" w:rsidRPr="009A1681" w:rsidRDefault="009A1681" w:rsidP="000C3C8D">
            <w:pPr>
              <w:ind w:left="0"/>
              <w:contextualSpacing/>
              <w:jc w:val="both"/>
              <w:rPr>
                <w:sz w:val="16"/>
                <w:szCs w:val="16"/>
              </w:rPr>
            </w:pPr>
            <w:r w:rsidRPr="009A1681">
              <w:rPr>
                <w:sz w:val="16"/>
                <w:szCs w:val="16"/>
              </w:rPr>
              <w:t>* La defensa al jugador con balón cuando no ha botado.</w:t>
            </w:r>
          </w:p>
          <w:p w14:paraId="42CE4899" w14:textId="77777777" w:rsidR="009A1681" w:rsidRPr="009A1681" w:rsidRDefault="009A1681" w:rsidP="000C3C8D">
            <w:pPr>
              <w:ind w:left="0"/>
              <w:contextualSpacing/>
              <w:jc w:val="both"/>
              <w:rPr>
                <w:sz w:val="16"/>
                <w:szCs w:val="16"/>
              </w:rPr>
            </w:pPr>
            <w:r w:rsidRPr="009A1681">
              <w:rPr>
                <w:sz w:val="16"/>
                <w:szCs w:val="16"/>
              </w:rPr>
              <w:t>* Posición defensiva de ataque al jugador con balón.</w:t>
            </w:r>
          </w:p>
          <w:p w14:paraId="7EC3EB39" w14:textId="77777777" w:rsidR="009A1681" w:rsidRPr="009A1681" w:rsidRDefault="009A1681" w:rsidP="000C3C8D">
            <w:pPr>
              <w:ind w:left="0"/>
              <w:contextualSpacing/>
              <w:jc w:val="both"/>
              <w:rPr>
                <w:sz w:val="16"/>
                <w:szCs w:val="16"/>
              </w:rPr>
            </w:pPr>
            <w:r w:rsidRPr="009A1681">
              <w:rPr>
                <w:sz w:val="16"/>
                <w:szCs w:val="16"/>
              </w:rPr>
              <w:t>* La defensa al jugador con balón cuando está botando.</w:t>
            </w:r>
          </w:p>
          <w:p w14:paraId="3D23DB26" w14:textId="77777777" w:rsidR="009A1681" w:rsidRPr="009A1681" w:rsidRDefault="009A1681" w:rsidP="000C3C8D">
            <w:pPr>
              <w:ind w:left="0"/>
              <w:contextualSpacing/>
              <w:jc w:val="both"/>
              <w:rPr>
                <w:sz w:val="16"/>
                <w:szCs w:val="16"/>
              </w:rPr>
            </w:pPr>
            <w:r w:rsidRPr="009A1681">
              <w:rPr>
                <w:sz w:val="16"/>
                <w:szCs w:val="16"/>
              </w:rPr>
              <w:t>* Posición defensiva presionante.</w:t>
            </w:r>
          </w:p>
        </w:tc>
        <w:tc>
          <w:tcPr>
            <w:tcW w:w="2069" w:type="dxa"/>
          </w:tcPr>
          <w:p w14:paraId="239B1AF2" w14:textId="77777777" w:rsidR="009A1681" w:rsidRPr="009A1681" w:rsidRDefault="009A1681" w:rsidP="000C3C8D">
            <w:pPr>
              <w:ind w:left="0"/>
              <w:contextualSpacing/>
              <w:jc w:val="both"/>
              <w:rPr>
                <w:sz w:val="16"/>
                <w:szCs w:val="16"/>
              </w:rPr>
            </w:pPr>
            <w:r w:rsidRPr="009A1681">
              <w:rPr>
                <w:sz w:val="16"/>
                <w:szCs w:val="16"/>
              </w:rPr>
              <w:t>* Ejercicios específicos</w:t>
            </w:r>
          </w:p>
          <w:p w14:paraId="10657D19" w14:textId="77777777" w:rsidR="009A1681" w:rsidRPr="009A1681" w:rsidRDefault="009A1681" w:rsidP="000C3C8D">
            <w:pPr>
              <w:ind w:left="0"/>
              <w:contextualSpacing/>
              <w:jc w:val="both"/>
              <w:rPr>
                <w:sz w:val="16"/>
                <w:szCs w:val="16"/>
              </w:rPr>
            </w:pPr>
            <w:r w:rsidRPr="009A1681">
              <w:rPr>
                <w:sz w:val="16"/>
                <w:szCs w:val="16"/>
              </w:rPr>
              <w:t>* 1c1 cerca de canasta.</w:t>
            </w:r>
          </w:p>
        </w:tc>
      </w:tr>
      <w:tr w:rsidR="009A1681" w:rsidRPr="009A1681" w14:paraId="1B0D5BB8" w14:textId="77777777" w:rsidTr="004E6F35">
        <w:trPr>
          <w:gridAfter w:val="1"/>
          <w:wAfter w:w="6" w:type="dxa"/>
        </w:trPr>
        <w:tc>
          <w:tcPr>
            <w:tcW w:w="3781" w:type="dxa"/>
          </w:tcPr>
          <w:p w14:paraId="7435E9A2" w14:textId="77777777" w:rsidR="009A1681" w:rsidRPr="009A1681" w:rsidRDefault="009A1681" w:rsidP="000C3C8D">
            <w:pPr>
              <w:ind w:left="0"/>
              <w:contextualSpacing/>
              <w:jc w:val="both"/>
              <w:rPr>
                <w:b/>
                <w:sz w:val="16"/>
                <w:szCs w:val="16"/>
              </w:rPr>
            </w:pPr>
            <w:r w:rsidRPr="009A1681">
              <w:rPr>
                <w:b/>
                <w:sz w:val="16"/>
                <w:szCs w:val="16"/>
              </w:rPr>
              <w:t>6) Recuperar la posesión del balón:</w:t>
            </w:r>
          </w:p>
          <w:p w14:paraId="5350CFE1" w14:textId="77777777" w:rsidR="009A1681" w:rsidRPr="009A1681" w:rsidRDefault="009A1681" w:rsidP="000C3C8D">
            <w:pPr>
              <w:ind w:left="0"/>
              <w:contextualSpacing/>
              <w:jc w:val="both"/>
              <w:rPr>
                <w:sz w:val="16"/>
                <w:szCs w:val="16"/>
              </w:rPr>
            </w:pPr>
            <w:r w:rsidRPr="009A1681">
              <w:rPr>
                <w:sz w:val="16"/>
                <w:szCs w:val="16"/>
              </w:rPr>
              <w:t>* Disputar un balón libre, en el suelo o en el aire, con un rival.</w:t>
            </w:r>
          </w:p>
          <w:p w14:paraId="5E43D775" w14:textId="77777777" w:rsidR="009A1681" w:rsidRPr="009A1681" w:rsidRDefault="009A1681" w:rsidP="000C3C8D">
            <w:pPr>
              <w:ind w:left="0"/>
              <w:contextualSpacing/>
              <w:jc w:val="both"/>
              <w:rPr>
                <w:sz w:val="16"/>
                <w:szCs w:val="16"/>
              </w:rPr>
            </w:pPr>
            <w:r w:rsidRPr="009A1681">
              <w:rPr>
                <w:sz w:val="16"/>
                <w:szCs w:val="16"/>
              </w:rPr>
              <w:t>* Aprender a robar el balón, utilizando las manos.</w:t>
            </w:r>
          </w:p>
        </w:tc>
        <w:tc>
          <w:tcPr>
            <w:tcW w:w="4544" w:type="dxa"/>
          </w:tcPr>
          <w:p w14:paraId="6BAD92D8" w14:textId="77777777" w:rsidR="009A1681" w:rsidRPr="009A1681" w:rsidRDefault="009A1681" w:rsidP="000C3C8D">
            <w:pPr>
              <w:ind w:left="0"/>
              <w:contextualSpacing/>
              <w:jc w:val="both"/>
              <w:rPr>
                <w:sz w:val="16"/>
                <w:szCs w:val="16"/>
              </w:rPr>
            </w:pPr>
            <w:r w:rsidRPr="009A1681">
              <w:rPr>
                <w:sz w:val="16"/>
                <w:szCs w:val="16"/>
              </w:rPr>
              <w:t>* Situaciones de disputa del balón con un adversario.</w:t>
            </w:r>
          </w:p>
          <w:p w14:paraId="7CE76585" w14:textId="77777777" w:rsidR="009A1681" w:rsidRPr="009A1681" w:rsidRDefault="009A1681" w:rsidP="000C3C8D">
            <w:pPr>
              <w:ind w:left="0"/>
              <w:contextualSpacing/>
              <w:jc w:val="both"/>
              <w:rPr>
                <w:sz w:val="16"/>
                <w:szCs w:val="16"/>
              </w:rPr>
            </w:pPr>
            <w:r w:rsidRPr="009A1681">
              <w:rPr>
                <w:sz w:val="16"/>
                <w:szCs w:val="16"/>
              </w:rPr>
              <w:t>* Uso de la mano en el robo de balón.</w:t>
            </w:r>
          </w:p>
        </w:tc>
        <w:tc>
          <w:tcPr>
            <w:tcW w:w="2069" w:type="dxa"/>
          </w:tcPr>
          <w:p w14:paraId="542EA5A9" w14:textId="77777777" w:rsidR="009A1681" w:rsidRPr="009A1681" w:rsidRDefault="009A1681" w:rsidP="000C3C8D">
            <w:pPr>
              <w:ind w:left="0"/>
              <w:contextualSpacing/>
              <w:jc w:val="both"/>
              <w:rPr>
                <w:sz w:val="16"/>
                <w:szCs w:val="16"/>
              </w:rPr>
            </w:pPr>
            <w:r w:rsidRPr="009A1681">
              <w:rPr>
                <w:sz w:val="16"/>
                <w:szCs w:val="16"/>
              </w:rPr>
              <w:t>* Ejercicios específicos</w:t>
            </w:r>
          </w:p>
          <w:p w14:paraId="1C963876" w14:textId="77777777" w:rsidR="009A1681" w:rsidRPr="009A1681" w:rsidRDefault="009A1681" w:rsidP="000C3C8D">
            <w:pPr>
              <w:ind w:left="0"/>
              <w:contextualSpacing/>
              <w:jc w:val="both"/>
              <w:rPr>
                <w:sz w:val="16"/>
                <w:szCs w:val="16"/>
              </w:rPr>
            </w:pPr>
            <w:r w:rsidRPr="009A1681">
              <w:rPr>
                <w:sz w:val="16"/>
                <w:szCs w:val="16"/>
              </w:rPr>
              <w:t>* Juegos.</w:t>
            </w:r>
          </w:p>
          <w:p w14:paraId="4A00C834" w14:textId="77777777" w:rsidR="009A1681" w:rsidRPr="009A1681" w:rsidRDefault="009A1681" w:rsidP="000C3C8D">
            <w:pPr>
              <w:ind w:left="0"/>
              <w:contextualSpacing/>
              <w:jc w:val="both"/>
              <w:rPr>
                <w:sz w:val="16"/>
                <w:szCs w:val="16"/>
              </w:rPr>
            </w:pPr>
          </w:p>
        </w:tc>
      </w:tr>
      <w:tr w:rsidR="009A1681" w:rsidRPr="009A1681" w14:paraId="482C9311" w14:textId="77777777" w:rsidTr="004E6F35">
        <w:trPr>
          <w:gridAfter w:val="1"/>
          <w:wAfter w:w="6" w:type="dxa"/>
        </w:trPr>
        <w:tc>
          <w:tcPr>
            <w:tcW w:w="3781" w:type="dxa"/>
          </w:tcPr>
          <w:p w14:paraId="6A8459BD" w14:textId="77777777" w:rsidR="009A1681" w:rsidRPr="009A1681" w:rsidRDefault="009A1681" w:rsidP="000C3C8D">
            <w:pPr>
              <w:ind w:left="0"/>
              <w:contextualSpacing/>
              <w:jc w:val="both"/>
              <w:rPr>
                <w:b/>
                <w:sz w:val="16"/>
                <w:szCs w:val="16"/>
              </w:rPr>
            </w:pPr>
            <w:r w:rsidRPr="009A1681">
              <w:rPr>
                <w:b/>
                <w:sz w:val="16"/>
                <w:szCs w:val="16"/>
              </w:rPr>
              <w:t>7) Practicar el juego y conocer las reglas necesarias:</w:t>
            </w:r>
          </w:p>
          <w:p w14:paraId="727394D4" w14:textId="77777777" w:rsidR="009A1681" w:rsidRPr="009A1681" w:rsidRDefault="009A1681" w:rsidP="000C3C8D">
            <w:pPr>
              <w:ind w:left="0"/>
              <w:contextualSpacing/>
              <w:jc w:val="both"/>
              <w:rPr>
                <w:sz w:val="16"/>
                <w:szCs w:val="16"/>
              </w:rPr>
            </w:pPr>
            <w:r w:rsidRPr="009A1681">
              <w:rPr>
                <w:sz w:val="16"/>
                <w:szCs w:val="16"/>
              </w:rPr>
              <w:t>* Practicar el juego del baloncesto 3c3.</w:t>
            </w:r>
          </w:p>
          <w:p w14:paraId="57217BCE" w14:textId="77777777" w:rsidR="009A1681" w:rsidRPr="009A1681" w:rsidRDefault="009A1681" w:rsidP="000C3C8D">
            <w:pPr>
              <w:ind w:left="0"/>
              <w:contextualSpacing/>
              <w:jc w:val="both"/>
              <w:rPr>
                <w:sz w:val="16"/>
                <w:szCs w:val="16"/>
              </w:rPr>
            </w:pPr>
            <w:r w:rsidRPr="009A1681">
              <w:rPr>
                <w:sz w:val="16"/>
                <w:szCs w:val="16"/>
              </w:rPr>
              <w:t>* Conocer las reglas necesarias.</w:t>
            </w:r>
          </w:p>
        </w:tc>
        <w:tc>
          <w:tcPr>
            <w:tcW w:w="4544" w:type="dxa"/>
          </w:tcPr>
          <w:p w14:paraId="3A97722A" w14:textId="77777777" w:rsidR="009A1681" w:rsidRPr="009A1681" w:rsidRDefault="009A1681" w:rsidP="000C3C8D">
            <w:pPr>
              <w:ind w:left="0"/>
              <w:contextualSpacing/>
              <w:jc w:val="both"/>
              <w:rPr>
                <w:sz w:val="16"/>
                <w:szCs w:val="16"/>
              </w:rPr>
            </w:pPr>
            <w:r w:rsidRPr="009A1681">
              <w:rPr>
                <w:sz w:val="16"/>
                <w:szCs w:val="16"/>
              </w:rPr>
              <w:t>* Aplicación de los recursos técnicos de ataque aprendidos del 1c1 al juego de 3c3.</w:t>
            </w:r>
          </w:p>
          <w:p w14:paraId="5F03976A" w14:textId="77777777" w:rsidR="009A1681" w:rsidRPr="009A1681" w:rsidRDefault="009A1681" w:rsidP="000C3C8D">
            <w:pPr>
              <w:ind w:left="0"/>
              <w:contextualSpacing/>
              <w:jc w:val="both"/>
              <w:rPr>
                <w:sz w:val="16"/>
                <w:szCs w:val="16"/>
              </w:rPr>
            </w:pPr>
            <w:r w:rsidRPr="009A1681">
              <w:rPr>
                <w:sz w:val="16"/>
                <w:szCs w:val="16"/>
              </w:rPr>
              <w:t>* Iniciación al juego sin balón.</w:t>
            </w:r>
          </w:p>
          <w:p w14:paraId="2174465E" w14:textId="0F3E40AD" w:rsidR="009A1681" w:rsidRPr="009A1681" w:rsidRDefault="009A1681" w:rsidP="000C3C8D">
            <w:pPr>
              <w:ind w:left="0"/>
              <w:contextualSpacing/>
              <w:jc w:val="both"/>
              <w:rPr>
                <w:sz w:val="16"/>
                <w:szCs w:val="16"/>
              </w:rPr>
            </w:pPr>
            <w:r w:rsidRPr="009A1681">
              <w:rPr>
                <w:sz w:val="16"/>
                <w:szCs w:val="16"/>
              </w:rPr>
              <w:t>* Aplicación de los recursos técnicos de defensa aprendidos del 1c1 al juego de 3c3.</w:t>
            </w:r>
          </w:p>
        </w:tc>
        <w:tc>
          <w:tcPr>
            <w:tcW w:w="2069" w:type="dxa"/>
          </w:tcPr>
          <w:p w14:paraId="04BC5599" w14:textId="77777777" w:rsidR="009A1681" w:rsidRPr="009A1681" w:rsidRDefault="009A1681" w:rsidP="000C3C8D">
            <w:pPr>
              <w:ind w:left="0"/>
              <w:contextualSpacing/>
              <w:jc w:val="both"/>
              <w:rPr>
                <w:sz w:val="16"/>
                <w:szCs w:val="16"/>
              </w:rPr>
            </w:pPr>
            <w:r w:rsidRPr="009A1681">
              <w:rPr>
                <w:sz w:val="16"/>
                <w:szCs w:val="16"/>
              </w:rPr>
              <w:t>* Partido de Baloncesto 3c3.</w:t>
            </w:r>
          </w:p>
        </w:tc>
      </w:tr>
      <w:tr w:rsidR="009A1681" w:rsidRPr="009A1681" w14:paraId="45F59486" w14:textId="77777777" w:rsidTr="004E6F35">
        <w:trPr>
          <w:gridAfter w:val="1"/>
          <w:wAfter w:w="6" w:type="dxa"/>
        </w:trPr>
        <w:tc>
          <w:tcPr>
            <w:tcW w:w="3781" w:type="dxa"/>
          </w:tcPr>
          <w:p w14:paraId="7112CDC3" w14:textId="77777777" w:rsidR="009A1681" w:rsidRPr="009A1681" w:rsidRDefault="009A1681" w:rsidP="000C3C8D">
            <w:pPr>
              <w:ind w:left="0"/>
              <w:contextualSpacing/>
              <w:jc w:val="both"/>
              <w:rPr>
                <w:sz w:val="16"/>
                <w:szCs w:val="16"/>
              </w:rPr>
            </w:pPr>
            <w:r w:rsidRPr="009A1681">
              <w:rPr>
                <w:b/>
                <w:sz w:val="16"/>
                <w:szCs w:val="16"/>
              </w:rPr>
              <w:t>8) Respetar las normas aprendidas.</w:t>
            </w:r>
          </w:p>
        </w:tc>
        <w:tc>
          <w:tcPr>
            <w:tcW w:w="4544" w:type="dxa"/>
          </w:tcPr>
          <w:p w14:paraId="796CA2D4" w14:textId="77777777" w:rsidR="009A1681" w:rsidRPr="009A1681" w:rsidRDefault="009A1681" w:rsidP="000C3C8D">
            <w:pPr>
              <w:ind w:left="0"/>
              <w:contextualSpacing/>
              <w:jc w:val="both"/>
              <w:rPr>
                <w:sz w:val="16"/>
                <w:szCs w:val="16"/>
              </w:rPr>
            </w:pPr>
            <w:r w:rsidRPr="009A1681">
              <w:rPr>
                <w:sz w:val="16"/>
                <w:szCs w:val="16"/>
              </w:rPr>
              <w:t>* Normas Generales:</w:t>
            </w:r>
          </w:p>
          <w:p w14:paraId="57AF9BEC" w14:textId="77777777" w:rsidR="009A1681" w:rsidRPr="009A1681" w:rsidRDefault="009A1681" w:rsidP="000C3C8D">
            <w:pPr>
              <w:ind w:left="0"/>
              <w:contextualSpacing/>
              <w:jc w:val="both"/>
              <w:rPr>
                <w:sz w:val="16"/>
                <w:szCs w:val="16"/>
              </w:rPr>
            </w:pPr>
            <w:r w:rsidRPr="009A1681">
              <w:rPr>
                <w:sz w:val="16"/>
                <w:szCs w:val="16"/>
              </w:rPr>
              <w:t>* Normas en el juego.</w:t>
            </w:r>
          </w:p>
        </w:tc>
        <w:tc>
          <w:tcPr>
            <w:tcW w:w="2069" w:type="dxa"/>
          </w:tcPr>
          <w:p w14:paraId="06FD7EC9" w14:textId="77777777" w:rsidR="009A1681" w:rsidRPr="009A1681" w:rsidRDefault="009A1681" w:rsidP="000C3C8D">
            <w:pPr>
              <w:ind w:left="0"/>
              <w:contextualSpacing/>
              <w:jc w:val="both"/>
              <w:rPr>
                <w:sz w:val="16"/>
                <w:szCs w:val="16"/>
              </w:rPr>
            </w:pPr>
          </w:p>
        </w:tc>
      </w:tr>
    </w:tbl>
    <w:p w14:paraId="500E8B68" w14:textId="77777777" w:rsidR="004E6F35" w:rsidRDefault="004E6F35">
      <w:r>
        <w:br w:type="page"/>
      </w:r>
    </w:p>
    <w:tbl>
      <w:tblPr>
        <w:tblW w:w="10460" w:type="dxa"/>
        <w:tblInd w:w="-1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1"/>
        <w:gridCol w:w="4384"/>
        <w:gridCol w:w="2295"/>
      </w:tblGrid>
      <w:tr w:rsidR="009A1681" w:rsidRPr="009A1681" w14:paraId="51585726" w14:textId="77777777" w:rsidTr="004E6F35">
        <w:tc>
          <w:tcPr>
            <w:tcW w:w="10460" w:type="dxa"/>
            <w:gridSpan w:val="3"/>
            <w:tcBorders>
              <w:top w:val="single" w:sz="4" w:space="0" w:color="auto"/>
              <w:left w:val="single" w:sz="4" w:space="0" w:color="auto"/>
              <w:bottom w:val="single" w:sz="4" w:space="0" w:color="auto"/>
              <w:right w:val="single" w:sz="4" w:space="0" w:color="auto"/>
            </w:tcBorders>
            <w:vAlign w:val="center"/>
          </w:tcPr>
          <w:p w14:paraId="66471E0A" w14:textId="77777777" w:rsidR="009A1681" w:rsidRPr="00FF50BF" w:rsidRDefault="009A1681" w:rsidP="008F4B17">
            <w:pPr>
              <w:ind w:left="0"/>
              <w:contextualSpacing/>
              <w:jc w:val="center"/>
              <w:rPr>
                <w:b/>
                <w:bCs/>
                <w:sz w:val="16"/>
                <w:szCs w:val="16"/>
              </w:rPr>
            </w:pPr>
            <w:r w:rsidRPr="00FF50BF">
              <w:rPr>
                <w:b/>
                <w:bCs/>
                <w:sz w:val="16"/>
                <w:szCs w:val="16"/>
              </w:rPr>
              <w:lastRenderedPageBreak/>
              <w:t>SEGUNDA ETAPA (benjamín-alevín-infantil)</w:t>
            </w:r>
          </w:p>
        </w:tc>
      </w:tr>
      <w:tr w:rsidR="009A1681" w:rsidRPr="009A1681" w14:paraId="3D13A816" w14:textId="77777777" w:rsidTr="004E6F35">
        <w:tc>
          <w:tcPr>
            <w:tcW w:w="3781" w:type="dxa"/>
            <w:tcBorders>
              <w:top w:val="single" w:sz="4" w:space="0" w:color="auto"/>
              <w:left w:val="single" w:sz="4" w:space="0" w:color="auto"/>
              <w:bottom w:val="single" w:sz="4" w:space="0" w:color="auto"/>
              <w:right w:val="single" w:sz="4" w:space="0" w:color="auto"/>
            </w:tcBorders>
            <w:vAlign w:val="center"/>
          </w:tcPr>
          <w:p w14:paraId="45142DC3" w14:textId="77777777" w:rsidR="009A1681" w:rsidRPr="009A1681" w:rsidRDefault="009A1681" w:rsidP="008F4B17">
            <w:pPr>
              <w:ind w:left="0"/>
              <w:contextualSpacing/>
              <w:jc w:val="center"/>
              <w:rPr>
                <w:sz w:val="16"/>
                <w:szCs w:val="16"/>
              </w:rPr>
            </w:pPr>
            <w:r w:rsidRPr="009A1681">
              <w:rPr>
                <w:sz w:val="16"/>
                <w:szCs w:val="16"/>
              </w:rPr>
              <w:t>OBJETIVOS</w:t>
            </w:r>
          </w:p>
        </w:tc>
        <w:tc>
          <w:tcPr>
            <w:tcW w:w="4384" w:type="dxa"/>
            <w:tcBorders>
              <w:top w:val="single" w:sz="4" w:space="0" w:color="auto"/>
              <w:left w:val="single" w:sz="4" w:space="0" w:color="auto"/>
              <w:bottom w:val="single" w:sz="4" w:space="0" w:color="auto"/>
              <w:right w:val="single" w:sz="4" w:space="0" w:color="auto"/>
            </w:tcBorders>
            <w:vAlign w:val="center"/>
          </w:tcPr>
          <w:p w14:paraId="322C6D54" w14:textId="77777777" w:rsidR="009A1681" w:rsidRPr="009A1681" w:rsidRDefault="009A1681" w:rsidP="008F4B17">
            <w:pPr>
              <w:ind w:left="0"/>
              <w:contextualSpacing/>
              <w:jc w:val="center"/>
              <w:rPr>
                <w:sz w:val="16"/>
                <w:szCs w:val="16"/>
              </w:rPr>
            </w:pPr>
            <w:r w:rsidRPr="009A1681">
              <w:rPr>
                <w:sz w:val="16"/>
                <w:szCs w:val="16"/>
              </w:rPr>
              <w:t>CONTENIDOS</w:t>
            </w:r>
          </w:p>
        </w:tc>
        <w:tc>
          <w:tcPr>
            <w:tcW w:w="2295" w:type="dxa"/>
            <w:tcBorders>
              <w:top w:val="single" w:sz="4" w:space="0" w:color="auto"/>
              <w:left w:val="single" w:sz="4" w:space="0" w:color="auto"/>
              <w:bottom w:val="single" w:sz="4" w:space="0" w:color="auto"/>
              <w:right w:val="single" w:sz="4" w:space="0" w:color="auto"/>
            </w:tcBorders>
            <w:vAlign w:val="center"/>
          </w:tcPr>
          <w:p w14:paraId="6D6B0109" w14:textId="77777777" w:rsidR="009A1681" w:rsidRPr="009A1681" w:rsidRDefault="009A1681" w:rsidP="008F4B17">
            <w:pPr>
              <w:ind w:left="0"/>
              <w:contextualSpacing/>
              <w:jc w:val="center"/>
              <w:rPr>
                <w:sz w:val="16"/>
                <w:szCs w:val="16"/>
              </w:rPr>
            </w:pPr>
            <w:r w:rsidRPr="009A1681">
              <w:rPr>
                <w:sz w:val="16"/>
                <w:szCs w:val="16"/>
              </w:rPr>
              <w:t>ACTIVIDADES</w:t>
            </w:r>
          </w:p>
        </w:tc>
      </w:tr>
      <w:tr w:rsidR="009A1681" w:rsidRPr="009A1681" w14:paraId="1B94B296" w14:textId="77777777" w:rsidTr="004E6F35">
        <w:tc>
          <w:tcPr>
            <w:tcW w:w="3781" w:type="dxa"/>
            <w:tcBorders>
              <w:top w:val="single" w:sz="4" w:space="0" w:color="auto"/>
              <w:left w:val="single" w:sz="4" w:space="0" w:color="auto"/>
              <w:bottom w:val="single" w:sz="4" w:space="0" w:color="auto"/>
              <w:right w:val="single" w:sz="4" w:space="0" w:color="auto"/>
            </w:tcBorders>
          </w:tcPr>
          <w:p w14:paraId="36242A89" w14:textId="77777777" w:rsidR="009A1681" w:rsidRPr="009A1681" w:rsidRDefault="009A1681" w:rsidP="000C3C8D">
            <w:pPr>
              <w:ind w:left="0"/>
              <w:contextualSpacing/>
              <w:jc w:val="both"/>
              <w:rPr>
                <w:b/>
                <w:sz w:val="16"/>
                <w:szCs w:val="16"/>
              </w:rPr>
            </w:pPr>
            <w:r w:rsidRPr="009A1681">
              <w:rPr>
                <w:b/>
                <w:sz w:val="16"/>
                <w:szCs w:val="16"/>
              </w:rPr>
              <w:t>1)</w:t>
            </w:r>
            <w:r w:rsidRPr="009A1681">
              <w:rPr>
                <w:sz w:val="16"/>
                <w:szCs w:val="16"/>
              </w:rPr>
              <w:t xml:space="preserve"> </w:t>
            </w:r>
            <w:r w:rsidRPr="009A1681">
              <w:rPr>
                <w:b/>
                <w:sz w:val="16"/>
                <w:szCs w:val="16"/>
              </w:rPr>
              <w:t>Conservar la posesión del balón:</w:t>
            </w:r>
          </w:p>
          <w:p w14:paraId="24809BBE" w14:textId="77777777" w:rsidR="009A1681" w:rsidRPr="009A1681" w:rsidRDefault="009A1681" w:rsidP="000C3C8D">
            <w:pPr>
              <w:ind w:left="0"/>
              <w:contextualSpacing/>
              <w:jc w:val="both"/>
              <w:rPr>
                <w:sz w:val="16"/>
                <w:szCs w:val="16"/>
              </w:rPr>
            </w:pPr>
            <w:r w:rsidRPr="009A1681">
              <w:rPr>
                <w:b/>
                <w:sz w:val="16"/>
                <w:szCs w:val="16"/>
              </w:rPr>
              <w:t xml:space="preserve">* </w:t>
            </w:r>
            <w:r w:rsidRPr="009A1681">
              <w:rPr>
                <w:sz w:val="16"/>
                <w:szCs w:val="16"/>
              </w:rPr>
              <w:t>Conservar individualmente el balón con ayuda.</w:t>
            </w:r>
          </w:p>
          <w:p w14:paraId="74E396EC" w14:textId="77777777" w:rsidR="009A1681" w:rsidRPr="009A1681" w:rsidRDefault="009A1681" w:rsidP="000C3C8D">
            <w:pPr>
              <w:ind w:left="0"/>
              <w:contextualSpacing/>
              <w:jc w:val="both"/>
              <w:rPr>
                <w:sz w:val="16"/>
                <w:szCs w:val="16"/>
              </w:rPr>
            </w:pPr>
            <w:r w:rsidRPr="009A1681">
              <w:rPr>
                <w:sz w:val="16"/>
                <w:szCs w:val="16"/>
              </w:rPr>
              <w:t>* Aprender la técnica básica del pase y desmarque.</w:t>
            </w:r>
          </w:p>
        </w:tc>
        <w:tc>
          <w:tcPr>
            <w:tcW w:w="4384" w:type="dxa"/>
            <w:tcBorders>
              <w:top w:val="single" w:sz="4" w:space="0" w:color="auto"/>
              <w:left w:val="single" w:sz="4" w:space="0" w:color="auto"/>
              <w:bottom w:val="single" w:sz="4" w:space="0" w:color="auto"/>
              <w:right w:val="single" w:sz="4" w:space="0" w:color="auto"/>
            </w:tcBorders>
          </w:tcPr>
          <w:p w14:paraId="5A21BFD6" w14:textId="77777777" w:rsidR="009A1681" w:rsidRPr="009A1681" w:rsidRDefault="009A1681" w:rsidP="000C3C8D">
            <w:pPr>
              <w:ind w:left="0"/>
              <w:contextualSpacing/>
              <w:jc w:val="both"/>
              <w:rPr>
                <w:sz w:val="16"/>
                <w:szCs w:val="16"/>
              </w:rPr>
            </w:pPr>
            <w:r w:rsidRPr="009A1681">
              <w:rPr>
                <w:sz w:val="16"/>
                <w:szCs w:val="16"/>
              </w:rPr>
              <w:t xml:space="preserve">* 1c1 </w:t>
            </w:r>
            <w:proofErr w:type="gramStart"/>
            <w:r w:rsidRPr="009A1681">
              <w:rPr>
                <w:sz w:val="16"/>
                <w:szCs w:val="16"/>
              </w:rPr>
              <w:t>+  apoyo</w:t>
            </w:r>
            <w:proofErr w:type="gramEnd"/>
            <w:r w:rsidRPr="009A1681">
              <w:rPr>
                <w:sz w:val="16"/>
                <w:szCs w:val="16"/>
              </w:rPr>
              <w:t>.</w:t>
            </w:r>
          </w:p>
          <w:p w14:paraId="5BC9685B" w14:textId="77777777" w:rsidR="009A1681" w:rsidRPr="009A1681" w:rsidRDefault="009A1681" w:rsidP="000C3C8D">
            <w:pPr>
              <w:ind w:left="0"/>
              <w:contextualSpacing/>
              <w:jc w:val="both"/>
              <w:rPr>
                <w:sz w:val="16"/>
                <w:szCs w:val="16"/>
              </w:rPr>
            </w:pPr>
            <w:r w:rsidRPr="009A1681">
              <w:rPr>
                <w:sz w:val="16"/>
                <w:szCs w:val="16"/>
              </w:rPr>
              <w:t>* Jugador con balón: decidir como pasar y en qué momento.</w:t>
            </w:r>
          </w:p>
          <w:p w14:paraId="58B54F50" w14:textId="77777777" w:rsidR="009A1681" w:rsidRPr="009A1681" w:rsidRDefault="009A1681" w:rsidP="000C3C8D">
            <w:pPr>
              <w:ind w:left="0"/>
              <w:contextualSpacing/>
              <w:jc w:val="both"/>
              <w:rPr>
                <w:sz w:val="16"/>
                <w:szCs w:val="16"/>
              </w:rPr>
            </w:pPr>
            <w:r w:rsidRPr="009A1681">
              <w:rPr>
                <w:sz w:val="16"/>
                <w:szCs w:val="16"/>
              </w:rPr>
              <w:t>* Jugador sin balón: desmarque y recibir pase de retorno.</w:t>
            </w:r>
          </w:p>
          <w:p w14:paraId="3EB08B40" w14:textId="77777777" w:rsidR="009A1681" w:rsidRPr="009A1681" w:rsidRDefault="009A1681" w:rsidP="000C3C8D">
            <w:pPr>
              <w:ind w:left="0"/>
              <w:contextualSpacing/>
              <w:jc w:val="both"/>
              <w:rPr>
                <w:sz w:val="16"/>
                <w:szCs w:val="16"/>
              </w:rPr>
            </w:pPr>
            <w:r w:rsidRPr="009A1681">
              <w:rPr>
                <w:sz w:val="16"/>
                <w:szCs w:val="16"/>
              </w:rPr>
              <w:t>* Pase de pecho, picado y sobre cabeza, a dos manos, parado.</w:t>
            </w:r>
          </w:p>
          <w:p w14:paraId="15DAF244" w14:textId="77777777" w:rsidR="009A1681" w:rsidRPr="009A1681" w:rsidRDefault="009A1681" w:rsidP="000C3C8D">
            <w:pPr>
              <w:ind w:left="0"/>
              <w:contextualSpacing/>
              <w:jc w:val="both"/>
              <w:rPr>
                <w:sz w:val="16"/>
                <w:szCs w:val="16"/>
              </w:rPr>
            </w:pPr>
            <w:r w:rsidRPr="009A1681">
              <w:rPr>
                <w:sz w:val="16"/>
                <w:szCs w:val="16"/>
              </w:rPr>
              <w:t>* Desmarque: desplazamientos, cambios de ritmo, parar y arrancar.</w:t>
            </w:r>
          </w:p>
          <w:p w14:paraId="0B8CD048" w14:textId="77777777" w:rsidR="009A1681" w:rsidRPr="009A1681" w:rsidRDefault="009A1681" w:rsidP="000C3C8D">
            <w:pPr>
              <w:ind w:left="0"/>
              <w:contextualSpacing/>
              <w:jc w:val="both"/>
              <w:rPr>
                <w:sz w:val="16"/>
                <w:szCs w:val="16"/>
              </w:rPr>
            </w:pPr>
            <w:r w:rsidRPr="009A1681">
              <w:rPr>
                <w:sz w:val="16"/>
                <w:szCs w:val="16"/>
              </w:rPr>
              <w:t>* Recepción a dos manos.</w:t>
            </w:r>
          </w:p>
        </w:tc>
        <w:tc>
          <w:tcPr>
            <w:tcW w:w="2295" w:type="dxa"/>
            <w:tcBorders>
              <w:top w:val="single" w:sz="4" w:space="0" w:color="auto"/>
              <w:left w:val="single" w:sz="4" w:space="0" w:color="auto"/>
              <w:bottom w:val="single" w:sz="4" w:space="0" w:color="auto"/>
              <w:right w:val="single" w:sz="4" w:space="0" w:color="auto"/>
            </w:tcBorders>
          </w:tcPr>
          <w:p w14:paraId="341F08C3" w14:textId="77777777" w:rsidR="009A1681" w:rsidRPr="009A1681" w:rsidRDefault="009A1681" w:rsidP="000C3C8D">
            <w:pPr>
              <w:ind w:left="0"/>
              <w:contextualSpacing/>
              <w:jc w:val="both"/>
              <w:rPr>
                <w:sz w:val="16"/>
                <w:szCs w:val="16"/>
              </w:rPr>
            </w:pPr>
            <w:r w:rsidRPr="009A1681">
              <w:rPr>
                <w:sz w:val="16"/>
                <w:szCs w:val="16"/>
              </w:rPr>
              <w:t>* Juegos.</w:t>
            </w:r>
          </w:p>
          <w:p w14:paraId="259FF9EE" w14:textId="77777777" w:rsidR="009A1681" w:rsidRPr="009A1681" w:rsidRDefault="009A1681" w:rsidP="000C3C8D">
            <w:pPr>
              <w:ind w:left="0"/>
              <w:contextualSpacing/>
              <w:jc w:val="both"/>
              <w:rPr>
                <w:sz w:val="16"/>
                <w:szCs w:val="16"/>
              </w:rPr>
            </w:pPr>
            <w:r w:rsidRPr="009A1681">
              <w:rPr>
                <w:sz w:val="16"/>
                <w:szCs w:val="16"/>
              </w:rPr>
              <w:t>* Ejercicios específicos</w:t>
            </w:r>
          </w:p>
          <w:p w14:paraId="0543F82E" w14:textId="77777777" w:rsidR="009A1681" w:rsidRPr="009A1681" w:rsidRDefault="009A1681" w:rsidP="000C3C8D">
            <w:pPr>
              <w:ind w:left="0"/>
              <w:contextualSpacing/>
              <w:jc w:val="both"/>
              <w:rPr>
                <w:sz w:val="16"/>
                <w:szCs w:val="16"/>
              </w:rPr>
            </w:pPr>
          </w:p>
        </w:tc>
      </w:tr>
      <w:tr w:rsidR="009A1681" w:rsidRPr="009A1681" w14:paraId="722FC498" w14:textId="77777777" w:rsidTr="004E6F35">
        <w:tc>
          <w:tcPr>
            <w:tcW w:w="3781" w:type="dxa"/>
            <w:tcBorders>
              <w:top w:val="single" w:sz="4" w:space="0" w:color="auto"/>
              <w:bottom w:val="single" w:sz="6" w:space="0" w:color="auto"/>
              <w:right w:val="single" w:sz="6" w:space="0" w:color="auto"/>
            </w:tcBorders>
          </w:tcPr>
          <w:p w14:paraId="3293EEF9" w14:textId="77777777" w:rsidR="009A1681" w:rsidRPr="009A1681" w:rsidRDefault="009A1681" w:rsidP="000C3C8D">
            <w:pPr>
              <w:ind w:left="0"/>
              <w:contextualSpacing/>
              <w:jc w:val="both"/>
              <w:rPr>
                <w:b/>
                <w:sz w:val="16"/>
                <w:szCs w:val="16"/>
              </w:rPr>
            </w:pPr>
            <w:r w:rsidRPr="009A1681">
              <w:rPr>
                <w:b/>
                <w:sz w:val="16"/>
                <w:szCs w:val="16"/>
              </w:rPr>
              <w:t>2) Progresar, jugadores y balón, hacia la canasta contraria:</w:t>
            </w:r>
          </w:p>
          <w:p w14:paraId="70438F0F" w14:textId="77777777" w:rsidR="009A1681" w:rsidRPr="009A1681" w:rsidRDefault="009A1681" w:rsidP="000C3C8D">
            <w:pPr>
              <w:ind w:left="0"/>
              <w:contextualSpacing/>
              <w:jc w:val="both"/>
              <w:rPr>
                <w:sz w:val="16"/>
                <w:szCs w:val="16"/>
              </w:rPr>
            </w:pPr>
            <w:r w:rsidRPr="009A1681">
              <w:rPr>
                <w:sz w:val="16"/>
                <w:szCs w:val="16"/>
              </w:rPr>
              <w:t>* Progresar hacia la canasta en situaciones de 2c1.</w:t>
            </w:r>
          </w:p>
          <w:p w14:paraId="6AD43306" w14:textId="77777777" w:rsidR="009A1681" w:rsidRPr="009A1681" w:rsidRDefault="009A1681" w:rsidP="000C3C8D">
            <w:pPr>
              <w:ind w:left="0"/>
              <w:contextualSpacing/>
              <w:jc w:val="both"/>
              <w:rPr>
                <w:sz w:val="16"/>
                <w:szCs w:val="16"/>
              </w:rPr>
            </w:pPr>
            <w:r w:rsidRPr="009A1681">
              <w:rPr>
                <w:sz w:val="16"/>
                <w:szCs w:val="16"/>
              </w:rPr>
              <w:t>* Conocer y utilizar aspectos técnicos necesarios para la resolución de situaciones de 2c1: bote de velocidad y pase en movimiento.</w:t>
            </w:r>
          </w:p>
        </w:tc>
        <w:tc>
          <w:tcPr>
            <w:tcW w:w="4384" w:type="dxa"/>
            <w:tcBorders>
              <w:top w:val="single" w:sz="4" w:space="0" w:color="auto"/>
              <w:left w:val="single" w:sz="6" w:space="0" w:color="auto"/>
              <w:bottom w:val="single" w:sz="6" w:space="0" w:color="auto"/>
              <w:right w:val="single" w:sz="6" w:space="0" w:color="auto"/>
            </w:tcBorders>
          </w:tcPr>
          <w:p w14:paraId="69B661B1" w14:textId="77777777" w:rsidR="009A1681" w:rsidRPr="009A1681" w:rsidRDefault="009A1681" w:rsidP="000C3C8D">
            <w:pPr>
              <w:ind w:left="0"/>
              <w:contextualSpacing/>
              <w:jc w:val="both"/>
              <w:rPr>
                <w:sz w:val="16"/>
                <w:szCs w:val="16"/>
              </w:rPr>
            </w:pPr>
            <w:r w:rsidRPr="009A1681">
              <w:rPr>
                <w:sz w:val="16"/>
                <w:szCs w:val="16"/>
              </w:rPr>
              <w:t>* Situaciones en las que se utilice la progresión en velocidad, individualmente o con apoyo, pero sin defensor (1c0, 2c0).</w:t>
            </w:r>
          </w:p>
          <w:p w14:paraId="14CEAE87" w14:textId="77777777" w:rsidR="009A1681" w:rsidRPr="009A1681" w:rsidRDefault="009A1681" w:rsidP="000C3C8D">
            <w:pPr>
              <w:ind w:left="0"/>
              <w:contextualSpacing/>
              <w:jc w:val="both"/>
              <w:rPr>
                <w:sz w:val="16"/>
                <w:szCs w:val="16"/>
              </w:rPr>
            </w:pPr>
            <w:r w:rsidRPr="009A1681">
              <w:rPr>
                <w:sz w:val="16"/>
                <w:szCs w:val="16"/>
              </w:rPr>
              <w:t>* Situaciones de 2c1 en las que se valore la opción más adecuada.</w:t>
            </w:r>
          </w:p>
          <w:p w14:paraId="580A21BF" w14:textId="77777777" w:rsidR="009A1681" w:rsidRPr="009A1681" w:rsidRDefault="009A1681" w:rsidP="000C3C8D">
            <w:pPr>
              <w:ind w:left="0"/>
              <w:contextualSpacing/>
              <w:jc w:val="both"/>
              <w:rPr>
                <w:sz w:val="16"/>
                <w:szCs w:val="16"/>
              </w:rPr>
            </w:pPr>
            <w:r w:rsidRPr="009A1681">
              <w:rPr>
                <w:sz w:val="16"/>
                <w:szCs w:val="16"/>
              </w:rPr>
              <w:t>* Bote de velocidad.</w:t>
            </w:r>
          </w:p>
          <w:p w14:paraId="17BD78C7" w14:textId="77777777" w:rsidR="009A1681" w:rsidRPr="009A1681" w:rsidRDefault="009A1681" w:rsidP="000C3C8D">
            <w:pPr>
              <w:ind w:left="0"/>
              <w:contextualSpacing/>
              <w:jc w:val="both"/>
              <w:rPr>
                <w:sz w:val="16"/>
                <w:szCs w:val="16"/>
              </w:rPr>
            </w:pPr>
            <w:r w:rsidRPr="009A1681">
              <w:rPr>
                <w:sz w:val="16"/>
                <w:szCs w:val="16"/>
              </w:rPr>
              <w:t>* Pase en movimiento: pasar, progresar y recibir.</w:t>
            </w:r>
          </w:p>
        </w:tc>
        <w:tc>
          <w:tcPr>
            <w:tcW w:w="2295" w:type="dxa"/>
            <w:tcBorders>
              <w:top w:val="single" w:sz="4" w:space="0" w:color="auto"/>
              <w:left w:val="single" w:sz="6" w:space="0" w:color="auto"/>
              <w:bottom w:val="single" w:sz="6" w:space="0" w:color="auto"/>
            </w:tcBorders>
          </w:tcPr>
          <w:p w14:paraId="5ACF1C58" w14:textId="77777777" w:rsidR="009A1681" w:rsidRPr="009A1681" w:rsidRDefault="009A1681" w:rsidP="000C3C8D">
            <w:pPr>
              <w:ind w:left="0"/>
              <w:contextualSpacing/>
              <w:jc w:val="both"/>
              <w:rPr>
                <w:sz w:val="16"/>
                <w:szCs w:val="16"/>
              </w:rPr>
            </w:pPr>
            <w:r w:rsidRPr="009A1681">
              <w:rPr>
                <w:sz w:val="16"/>
                <w:szCs w:val="16"/>
              </w:rPr>
              <w:t>* Ejercicios específicos</w:t>
            </w:r>
          </w:p>
          <w:p w14:paraId="567F42B2" w14:textId="77777777" w:rsidR="009A1681" w:rsidRPr="009A1681" w:rsidRDefault="009A1681" w:rsidP="000C3C8D">
            <w:pPr>
              <w:ind w:left="0"/>
              <w:contextualSpacing/>
              <w:jc w:val="both"/>
              <w:rPr>
                <w:sz w:val="16"/>
                <w:szCs w:val="16"/>
              </w:rPr>
            </w:pPr>
            <w:r w:rsidRPr="009A1681">
              <w:rPr>
                <w:sz w:val="16"/>
                <w:szCs w:val="16"/>
              </w:rPr>
              <w:t>* Trenzas</w:t>
            </w:r>
          </w:p>
          <w:p w14:paraId="6B2E81A0" w14:textId="77777777" w:rsidR="009A1681" w:rsidRPr="009A1681" w:rsidRDefault="009A1681" w:rsidP="000C3C8D">
            <w:pPr>
              <w:ind w:left="0"/>
              <w:contextualSpacing/>
              <w:jc w:val="both"/>
              <w:rPr>
                <w:sz w:val="16"/>
                <w:szCs w:val="16"/>
              </w:rPr>
            </w:pPr>
            <w:r w:rsidRPr="009A1681">
              <w:rPr>
                <w:sz w:val="16"/>
                <w:szCs w:val="16"/>
              </w:rPr>
              <w:t>* 2c1 en todo el campo.</w:t>
            </w:r>
          </w:p>
        </w:tc>
      </w:tr>
      <w:tr w:rsidR="009A1681" w:rsidRPr="009A1681" w14:paraId="62B661CA" w14:textId="77777777" w:rsidTr="004E6F35">
        <w:tc>
          <w:tcPr>
            <w:tcW w:w="3781" w:type="dxa"/>
            <w:tcBorders>
              <w:top w:val="single" w:sz="6" w:space="0" w:color="auto"/>
              <w:bottom w:val="single" w:sz="6" w:space="0" w:color="auto"/>
              <w:right w:val="single" w:sz="6" w:space="0" w:color="auto"/>
            </w:tcBorders>
          </w:tcPr>
          <w:p w14:paraId="2D95E398" w14:textId="77777777" w:rsidR="009A1681" w:rsidRPr="009A1681" w:rsidRDefault="009A1681" w:rsidP="000C3C8D">
            <w:pPr>
              <w:ind w:left="0"/>
              <w:contextualSpacing/>
              <w:jc w:val="both"/>
              <w:rPr>
                <w:b/>
                <w:sz w:val="16"/>
                <w:szCs w:val="16"/>
              </w:rPr>
            </w:pPr>
            <w:r w:rsidRPr="009A1681">
              <w:rPr>
                <w:b/>
                <w:sz w:val="16"/>
                <w:szCs w:val="16"/>
              </w:rPr>
              <w:t>3) Conseguir tirar y anotar:</w:t>
            </w:r>
          </w:p>
          <w:p w14:paraId="6A49191B" w14:textId="77777777" w:rsidR="009A1681" w:rsidRPr="009A1681" w:rsidRDefault="009A1681" w:rsidP="000C3C8D">
            <w:pPr>
              <w:ind w:left="0"/>
              <w:contextualSpacing/>
              <w:jc w:val="both"/>
              <w:rPr>
                <w:sz w:val="16"/>
                <w:szCs w:val="16"/>
              </w:rPr>
            </w:pPr>
            <w:r w:rsidRPr="009A1681">
              <w:rPr>
                <w:sz w:val="16"/>
                <w:szCs w:val="16"/>
              </w:rPr>
              <w:t>* Mejorar el 1c1 con balón, valorando el salir abierto o cerrado.</w:t>
            </w:r>
          </w:p>
          <w:p w14:paraId="11550750" w14:textId="77777777" w:rsidR="009A1681" w:rsidRPr="009A1681" w:rsidRDefault="009A1681" w:rsidP="000C3C8D">
            <w:pPr>
              <w:ind w:left="0"/>
              <w:contextualSpacing/>
              <w:jc w:val="both"/>
              <w:rPr>
                <w:sz w:val="16"/>
                <w:szCs w:val="16"/>
              </w:rPr>
            </w:pPr>
            <w:r w:rsidRPr="009A1681">
              <w:rPr>
                <w:sz w:val="16"/>
                <w:szCs w:val="16"/>
              </w:rPr>
              <w:t>* Conocer aspectos técnicos relacionados con el juego de 1c1.</w:t>
            </w:r>
          </w:p>
        </w:tc>
        <w:tc>
          <w:tcPr>
            <w:tcW w:w="4384" w:type="dxa"/>
            <w:tcBorders>
              <w:top w:val="single" w:sz="6" w:space="0" w:color="auto"/>
              <w:left w:val="single" w:sz="6" w:space="0" w:color="auto"/>
              <w:bottom w:val="single" w:sz="6" w:space="0" w:color="auto"/>
              <w:right w:val="single" w:sz="6" w:space="0" w:color="auto"/>
            </w:tcBorders>
          </w:tcPr>
          <w:p w14:paraId="06064E20" w14:textId="77777777" w:rsidR="009A1681" w:rsidRPr="009A1681" w:rsidRDefault="009A1681" w:rsidP="000C3C8D">
            <w:pPr>
              <w:ind w:left="0"/>
              <w:contextualSpacing/>
              <w:jc w:val="both"/>
              <w:rPr>
                <w:sz w:val="16"/>
                <w:szCs w:val="16"/>
              </w:rPr>
            </w:pPr>
            <w:r w:rsidRPr="009A1681">
              <w:rPr>
                <w:sz w:val="16"/>
                <w:szCs w:val="16"/>
              </w:rPr>
              <w:t>* Situaciones de 1c1 con balón: decidiendo salir abierto o cerrado.</w:t>
            </w:r>
          </w:p>
          <w:p w14:paraId="3AEFCEBC" w14:textId="77777777" w:rsidR="009A1681" w:rsidRPr="009A1681" w:rsidRDefault="009A1681" w:rsidP="000C3C8D">
            <w:pPr>
              <w:ind w:left="0"/>
              <w:contextualSpacing/>
              <w:jc w:val="both"/>
              <w:rPr>
                <w:sz w:val="16"/>
                <w:szCs w:val="16"/>
              </w:rPr>
            </w:pPr>
            <w:r w:rsidRPr="009A1681">
              <w:rPr>
                <w:sz w:val="16"/>
                <w:szCs w:val="16"/>
              </w:rPr>
              <w:t>* Uso del desmarque, cortando hacia la canasta para intentar recibir y tirar.</w:t>
            </w:r>
          </w:p>
          <w:p w14:paraId="1CDAC31D" w14:textId="77777777" w:rsidR="009A1681" w:rsidRPr="009A1681" w:rsidRDefault="009A1681" w:rsidP="000C3C8D">
            <w:pPr>
              <w:ind w:left="0"/>
              <w:contextualSpacing/>
              <w:jc w:val="both"/>
              <w:rPr>
                <w:sz w:val="16"/>
                <w:szCs w:val="16"/>
              </w:rPr>
            </w:pPr>
            <w:r w:rsidRPr="009A1681">
              <w:rPr>
                <w:sz w:val="16"/>
                <w:szCs w:val="16"/>
              </w:rPr>
              <w:t>* Arrancadas: salida abierta.</w:t>
            </w:r>
          </w:p>
          <w:p w14:paraId="0F7BE796" w14:textId="77777777" w:rsidR="009A1681" w:rsidRPr="009A1681" w:rsidRDefault="009A1681" w:rsidP="000C3C8D">
            <w:pPr>
              <w:ind w:left="0"/>
              <w:contextualSpacing/>
              <w:jc w:val="both"/>
              <w:rPr>
                <w:sz w:val="16"/>
                <w:szCs w:val="16"/>
              </w:rPr>
            </w:pPr>
            <w:r w:rsidRPr="009A1681">
              <w:rPr>
                <w:sz w:val="16"/>
                <w:szCs w:val="16"/>
              </w:rPr>
              <w:t>* Cambio de dirección botando sin cambiar de mano.</w:t>
            </w:r>
          </w:p>
          <w:p w14:paraId="1F7013E0" w14:textId="77777777" w:rsidR="009A1681" w:rsidRPr="009A1681" w:rsidRDefault="009A1681" w:rsidP="000C3C8D">
            <w:pPr>
              <w:ind w:left="0"/>
              <w:contextualSpacing/>
              <w:jc w:val="both"/>
              <w:rPr>
                <w:sz w:val="16"/>
                <w:szCs w:val="16"/>
              </w:rPr>
            </w:pPr>
            <w:r w:rsidRPr="009A1681">
              <w:rPr>
                <w:sz w:val="16"/>
                <w:szCs w:val="16"/>
              </w:rPr>
              <w:t>* Cambio de dirección en reverso.</w:t>
            </w:r>
          </w:p>
          <w:p w14:paraId="29B73C90" w14:textId="77777777" w:rsidR="009A1681" w:rsidRPr="009A1681" w:rsidRDefault="009A1681" w:rsidP="000C3C8D">
            <w:pPr>
              <w:ind w:left="0"/>
              <w:contextualSpacing/>
              <w:jc w:val="both"/>
              <w:rPr>
                <w:sz w:val="16"/>
                <w:szCs w:val="16"/>
              </w:rPr>
            </w:pPr>
            <w:r w:rsidRPr="009A1681">
              <w:rPr>
                <w:sz w:val="16"/>
                <w:szCs w:val="16"/>
              </w:rPr>
              <w:t>* Entrada en bandeja y tirando desde el lado contrario al de la avanzada.</w:t>
            </w:r>
          </w:p>
          <w:p w14:paraId="759B1F06" w14:textId="77777777" w:rsidR="009A1681" w:rsidRPr="009A1681" w:rsidRDefault="009A1681" w:rsidP="000C3C8D">
            <w:pPr>
              <w:ind w:left="0"/>
              <w:contextualSpacing/>
              <w:jc w:val="both"/>
              <w:rPr>
                <w:sz w:val="16"/>
                <w:szCs w:val="16"/>
              </w:rPr>
            </w:pPr>
            <w:r w:rsidRPr="009A1681">
              <w:rPr>
                <w:sz w:val="16"/>
                <w:szCs w:val="16"/>
              </w:rPr>
              <w:t>* Parada en dos tiempos sobre bote.</w:t>
            </w:r>
          </w:p>
          <w:p w14:paraId="5B022AA8" w14:textId="77777777" w:rsidR="009A1681" w:rsidRPr="009A1681" w:rsidRDefault="009A1681" w:rsidP="000C3C8D">
            <w:pPr>
              <w:ind w:left="0"/>
              <w:contextualSpacing/>
              <w:jc w:val="both"/>
              <w:rPr>
                <w:sz w:val="16"/>
                <w:szCs w:val="16"/>
              </w:rPr>
            </w:pPr>
            <w:r w:rsidRPr="009A1681">
              <w:rPr>
                <w:sz w:val="16"/>
                <w:szCs w:val="16"/>
              </w:rPr>
              <w:t>* Recepción sobre parada en uno y dos tiempos y tiro.</w:t>
            </w:r>
          </w:p>
        </w:tc>
        <w:tc>
          <w:tcPr>
            <w:tcW w:w="2295" w:type="dxa"/>
            <w:tcBorders>
              <w:top w:val="single" w:sz="6" w:space="0" w:color="auto"/>
              <w:left w:val="single" w:sz="6" w:space="0" w:color="auto"/>
              <w:bottom w:val="single" w:sz="6" w:space="0" w:color="auto"/>
            </w:tcBorders>
          </w:tcPr>
          <w:p w14:paraId="7D2B4412" w14:textId="77777777" w:rsidR="009A1681" w:rsidRPr="009A1681" w:rsidRDefault="009A1681" w:rsidP="000C3C8D">
            <w:pPr>
              <w:ind w:left="0"/>
              <w:contextualSpacing/>
              <w:jc w:val="both"/>
              <w:rPr>
                <w:sz w:val="16"/>
                <w:szCs w:val="16"/>
              </w:rPr>
            </w:pPr>
            <w:r w:rsidRPr="009A1681">
              <w:rPr>
                <w:sz w:val="16"/>
                <w:szCs w:val="16"/>
              </w:rPr>
              <w:t>* Ejercicios específicos</w:t>
            </w:r>
          </w:p>
          <w:p w14:paraId="7FDF6CF5" w14:textId="77777777" w:rsidR="009A1681" w:rsidRPr="009A1681" w:rsidRDefault="009A1681" w:rsidP="000C3C8D">
            <w:pPr>
              <w:ind w:left="0"/>
              <w:contextualSpacing/>
              <w:jc w:val="both"/>
              <w:rPr>
                <w:sz w:val="16"/>
                <w:szCs w:val="16"/>
              </w:rPr>
            </w:pPr>
            <w:r w:rsidRPr="009A1681">
              <w:rPr>
                <w:sz w:val="16"/>
                <w:szCs w:val="16"/>
              </w:rPr>
              <w:t>* Ruedas de entradas.</w:t>
            </w:r>
          </w:p>
          <w:p w14:paraId="3963EE1D" w14:textId="77777777" w:rsidR="009A1681" w:rsidRPr="009A1681" w:rsidRDefault="009A1681" w:rsidP="000C3C8D">
            <w:pPr>
              <w:ind w:left="0"/>
              <w:contextualSpacing/>
              <w:jc w:val="both"/>
              <w:rPr>
                <w:sz w:val="16"/>
                <w:szCs w:val="16"/>
              </w:rPr>
            </w:pPr>
            <w:r w:rsidRPr="009A1681">
              <w:rPr>
                <w:sz w:val="16"/>
                <w:szCs w:val="16"/>
              </w:rPr>
              <w:t>* 2c1 en medio campo.</w:t>
            </w:r>
          </w:p>
          <w:p w14:paraId="49B292CB" w14:textId="77777777" w:rsidR="009A1681" w:rsidRPr="009A1681" w:rsidRDefault="009A1681" w:rsidP="000C3C8D">
            <w:pPr>
              <w:ind w:left="0"/>
              <w:contextualSpacing/>
              <w:jc w:val="both"/>
              <w:rPr>
                <w:sz w:val="16"/>
                <w:szCs w:val="16"/>
              </w:rPr>
            </w:pPr>
            <w:r w:rsidRPr="009A1681">
              <w:rPr>
                <w:sz w:val="16"/>
                <w:szCs w:val="16"/>
              </w:rPr>
              <w:t>* Tiro a canasta.</w:t>
            </w:r>
          </w:p>
        </w:tc>
      </w:tr>
      <w:tr w:rsidR="009A1681" w:rsidRPr="009A1681" w14:paraId="6D84735A" w14:textId="77777777" w:rsidTr="004E6F35">
        <w:tc>
          <w:tcPr>
            <w:tcW w:w="3781" w:type="dxa"/>
            <w:tcBorders>
              <w:top w:val="single" w:sz="6" w:space="0" w:color="auto"/>
              <w:bottom w:val="single" w:sz="6" w:space="0" w:color="auto"/>
              <w:right w:val="single" w:sz="6" w:space="0" w:color="auto"/>
            </w:tcBorders>
          </w:tcPr>
          <w:p w14:paraId="09D27FBE" w14:textId="77777777" w:rsidR="009A1681" w:rsidRPr="009A1681" w:rsidRDefault="009A1681" w:rsidP="000C3C8D">
            <w:pPr>
              <w:ind w:left="0"/>
              <w:contextualSpacing/>
              <w:jc w:val="both"/>
              <w:rPr>
                <w:b/>
                <w:sz w:val="16"/>
                <w:szCs w:val="16"/>
              </w:rPr>
            </w:pPr>
            <w:r w:rsidRPr="009A1681">
              <w:rPr>
                <w:b/>
                <w:sz w:val="16"/>
                <w:szCs w:val="16"/>
              </w:rPr>
              <w:t>4) Impedir el avance del rival hacia nuestra canasta.</w:t>
            </w:r>
          </w:p>
          <w:p w14:paraId="6B7B4B13" w14:textId="77777777" w:rsidR="009A1681" w:rsidRPr="009A1681" w:rsidRDefault="009A1681" w:rsidP="000C3C8D">
            <w:pPr>
              <w:ind w:left="0"/>
              <w:contextualSpacing/>
              <w:jc w:val="both"/>
              <w:rPr>
                <w:sz w:val="16"/>
                <w:szCs w:val="16"/>
              </w:rPr>
            </w:pPr>
            <w:r w:rsidRPr="009A1681">
              <w:rPr>
                <w:sz w:val="16"/>
                <w:szCs w:val="16"/>
              </w:rPr>
              <w:t>* Oponerse al avance del rival que cuenta con ayuda.</w:t>
            </w:r>
          </w:p>
          <w:p w14:paraId="73FC1ACD" w14:textId="77777777" w:rsidR="009A1681" w:rsidRPr="009A1681" w:rsidRDefault="009A1681" w:rsidP="000C3C8D">
            <w:pPr>
              <w:ind w:left="0"/>
              <w:contextualSpacing/>
              <w:jc w:val="both"/>
              <w:rPr>
                <w:sz w:val="16"/>
                <w:szCs w:val="16"/>
              </w:rPr>
            </w:pPr>
            <w:r w:rsidRPr="009A1681">
              <w:rPr>
                <w:sz w:val="16"/>
                <w:szCs w:val="16"/>
              </w:rPr>
              <w:t>* Realizar paso de caída y de acorralamiento.</w:t>
            </w:r>
          </w:p>
        </w:tc>
        <w:tc>
          <w:tcPr>
            <w:tcW w:w="4384" w:type="dxa"/>
            <w:tcBorders>
              <w:top w:val="single" w:sz="6" w:space="0" w:color="auto"/>
              <w:left w:val="single" w:sz="6" w:space="0" w:color="auto"/>
              <w:bottom w:val="single" w:sz="6" w:space="0" w:color="auto"/>
              <w:right w:val="single" w:sz="6" w:space="0" w:color="auto"/>
            </w:tcBorders>
          </w:tcPr>
          <w:p w14:paraId="299D10E7" w14:textId="77777777" w:rsidR="009A1681" w:rsidRPr="009A1681" w:rsidRDefault="009A1681" w:rsidP="000C3C8D">
            <w:pPr>
              <w:ind w:left="0"/>
              <w:contextualSpacing/>
              <w:jc w:val="both"/>
              <w:rPr>
                <w:sz w:val="16"/>
                <w:szCs w:val="16"/>
              </w:rPr>
            </w:pPr>
            <w:r w:rsidRPr="009A1681">
              <w:rPr>
                <w:sz w:val="16"/>
                <w:szCs w:val="16"/>
              </w:rPr>
              <w:t>* Defensa al avance del rival con balón o sin él.</w:t>
            </w:r>
          </w:p>
          <w:p w14:paraId="099E2D16" w14:textId="77777777" w:rsidR="009A1681" w:rsidRPr="009A1681" w:rsidRDefault="009A1681" w:rsidP="000C3C8D">
            <w:pPr>
              <w:ind w:left="0"/>
              <w:contextualSpacing/>
              <w:jc w:val="both"/>
              <w:rPr>
                <w:sz w:val="16"/>
                <w:szCs w:val="16"/>
              </w:rPr>
            </w:pPr>
            <w:r w:rsidRPr="009A1681">
              <w:rPr>
                <w:sz w:val="16"/>
                <w:szCs w:val="16"/>
              </w:rPr>
              <w:t>* Recuperación en defensa cuando nos supera el atacante.</w:t>
            </w:r>
          </w:p>
          <w:p w14:paraId="14345D31" w14:textId="77777777" w:rsidR="009A1681" w:rsidRPr="009A1681" w:rsidRDefault="009A1681" w:rsidP="000C3C8D">
            <w:pPr>
              <w:ind w:left="0"/>
              <w:contextualSpacing/>
              <w:jc w:val="both"/>
              <w:rPr>
                <w:sz w:val="16"/>
                <w:szCs w:val="16"/>
              </w:rPr>
            </w:pPr>
            <w:r w:rsidRPr="009A1681">
              <w:rPr>
                <w:sz w:val="16"/>
                <w:szCs w:val="16"/>
              </w:rPr>
              <w:t>* Paso de acorralamiento.</w:t>
            </w:r>
          </w:p>
          <w:p w14:paraId="37E7DD1E" w14:textId="77777777" w:rsidR="009A1681" w:rsidRPr="009A1681" w:rsidRDefault="009A1681" w:rsidP="000C3C8D">
            <w:pPr>
              <w:ind w:left="0"/>
              <w:contextualSpacing/>
              <w:jc w:val="both"/>
              <w:rPr>
                <w:sz w:val="16"/>
                <w:szCs w:val="16"/>
              </w:rPr>
            </w:pPr>
            <w:r w:rsidRPr="009A1681">
              <w:rPr>
                <w:sz w:val="16"/>
                <w:szCs w:val="16"/>
              </w:rPr>
              <w:t>* Paso de caída.</w:t>
            </w:r>
          </w:p>
        </w:tc>
        <w:tc>
          <w:tcPr>
            <w:tcW w:w="2295" w:type="dxa"/>
            <w:tcBorders>
              <w:top w:val="single" w:sz="6" w:space="0" w:color="auto"/>
              <w:left w:val="single" w:sz="6" w:space="0" w:color="auto"/>
              <w:bottom w:val="single" w:sz="6" w:space="0" w:color="auto"/>
            </w:tcBorders>
          </w:tcPr>
          <w:p w14:paraId="551AAA34" w14:textId="77777777" w:rsidR="009A1681" w:rsidRPr="009A1681" w:rsidRDefault="009A1681" w:rsidP="000C3C8D">
            <w:pPr>
              <w:ind w:left="0"/>
              <w:contextualSpacing/>
              <w:jc w:val="both"/>
              <w:rPr>
                <w:sz w:val="16"/>
                <w:szCs w:val="16"/>
              </w:rPr>
            </w:pPr>
            <w:r w:rsidRPr="009A1681">
              <w:rPr>
                <w:sz w:val="16"/>
                <w:szCs w:val="16"/>
              </w:rPr>
              <w:t>* Ejercicios específicos defensa.</w:t>
            </w:r>
          </w:p>
          <w:p w14:paraId="7B0072B7" w14:textId="77777777" w:rsidR="009A1681" w:rsidRPr="009A1681" w:rsidRDefault="009A1681" w:rsidP="000C3C8D">
            <w:pPr>
              <w:ind w:left="0"/>
              <w:contextualSpacing/>
              <w:jc w:val="both"/>
              <w:rPr>
                <w:sz w:val="16"/>
                <w:szCs w:val="16"/>
              </w:rPr>
            </w:pPr>
            <w:r w:rsidRPr="009A1681">
              <w:rPr>
                <w:sz w:val="16"/>
                <w:szCs w:val="16"/>
              </w:rPr>
              <w:t>* Juegos.</w:t>
            </w:r>
          </w:p>
          <w:p w14:paraId="5B3DD0E9" w14:textId="77777777" w:rsidR="009A1681" w:rsidRPr="009A1681" w:rsidRDefault="009A1681" w:rsidP="000C3C8D">
            <w:pPr>
              <w:ind w:left="0"/>
              <w:contextualSpacing/>
              <w:jc w:val="both"/>
              <w:rPr>
                <w:sz w:val="16"/>
                <w:szCs w:val="16"/>
              </w:rPr>
            </w:pPr>
            <w:r w:rsidRPr="009A1681">
              <w:rPr>
                <w:sz w:val="16"/>
                <w:szCs w:val="16"/>
              </w:rPr>
              <w:t>* 2c1.</w:t>
            </w:r>
          </w:p>
        </w:tc>
      </w:tr>
      <w:tr w:rsidR="009A1681" w:rsidRPr="009A1681" w14:paraId="593D4EC8" w14:textId="77777777" w:rsidTr="004E6F35">
        <w:tc>
          <w:tcPr>
            <w:tcW w:w="3781" w:type="dxa"/>
            <w:tcBorders>
              <w:top w:val="single" w:sz="6" w:space="0" w:color="auto"/>
              <w:bottom w:val="single" w:sz="6" w:space="0" w:color="auto"/>
              <w:right w:val="single" w:sz="6" w:space="0" w:color="auto"/>
            </w:tcBorders>
          </w:tcPr>
          <w:p w14:paraId="0D4A3571" w14:textId="77777777" w:rsidR="009A1681" w:rsidRPr="009A1681" w:rsidRDefault="009A1681" w:rsidP="000C3C8D">
            <w:pPr>
              <w:ind w:left="0"/>
              <w:contextualSpacing/>
              <w:jc w:val="both"/>
              <w:rPr>
                <w:sz w:val="16"/>
                <w:szCs w:val="16"/>
              </w:rPr>
            </w:pPr>
            <w:r w:rsidRPr="009A1681">
              <w:rPr>
                <w:b/>
                <w:sz w:val="16"/>
                <w:szCs w:val="16"/>
              </w:rPr>
              <w:t xml:space="preserve">5) Proteger nuestra canasta impidiendo que el rival </w:t>
            </w:r>
            <w:proofErr w:type="gramStart"/>
            <w:r w:rsidRPr="009A1681">
              <w:rPr>
                <w:b/>
                <w:sz w:val="16"/>
                <w:szCs w:val="16"/>
              </w:rPr>
              <w:t>enceste:</w:t>
            </w:r>
            <w:r w:rsidRPr="009A1681">
              <w:rPr>
                <w:sz w:val="16"/>
                <w:szCs w:val="16"/>
              </w:rPr>
              <w:t>.</w:t>
            </w:r>
            <w:proofErr w:type="gramEnd"/>
          </w:p>
          <w:p w14:paraId="72F0D955" w14:textId="77777777" w:rsidR="009A1681" w:rsidRPr="009A1681" w:rsidRDefault="009A1681" w:rsidP="000C3C8D">
            <w:pPr>
              <w:ind w:left="0"/>
              <w:contextualSpacing/>
              <w:jc w:val="both"/>
              <w:rPr>
                <w:sz w:val="16"/>
                <w:szCs w:val="16"/>
              </w:rPr>
            </w:pPr>
            <w:r w:rsidRPr="009A1681">
              <w:rPr>
                <w:sz w:val="16"/>
                <w:szCs w:val="16"/>
              </w:rPr>
              <w:t>* Ajustar mi colocación defensiva, cuando mi jugador no tiene el balón.</w:t>
            </w:r>
          </w:p>
          <w:p w14:paraId="1CCE954E" w14:textId="77777777" w:rsidR="009A1681" w:rsidRPr="009A1681" w:rsidRDefault="009A1681" w:rsidP="000C3C8D">
            <w:pPr>
              <w:ind w:left="0"/>
              <w:contextualSpacing/>
              <w:jc w:val="both"/>
              <w:rPr>
                <w:sz w:val="16"/>
                <w:szCs w:val="16"/>
              </w:rPr>
            </w:pPr>
            <w:r w:rsidRPr="009A1681">
              <w:rPr>
                <w:sz w:val="16"/>
                <w:szCs w:val="16"/>
              </w:rPr>
              <w:t>* Conocer y valorar la utilización adecuada de la posición básica defensiva en anticipación.</w:t>
            </w:r>
          </w:p>
        </w:tc>
        <w:tc>
          <w:tcPr>
            <w:tcW w:w="4384" w:type="dxa"/>
            <w:tcBorders>
              <w:top w:val="single" w:sz="6" w:space="0" w:color="auto"/>
              <w:left w:val="single" w:sz="6" w:space="0" w:color="auto"/>
              <w:bottom w:val="single" w:sz="6" w:space="0" w:color="auto"/>
              <w:right w:val="single" w:sz="6" w:space="0" w:color="auto"/>
            </w:tcBorders>
          </w:tcPr>
          <w:p w14:paraId="3C429BE4" w14:textId="77777777" w:rsidR="009A1681" w:rsidRPr="009A1681" w:rsidRDefault="009A1681" w:rsidP="000C3C8D">
            <w:pPr>
              <w:ind w:left="0"/>
              <w:contextualSpacing/>
              <w:jc w:val="both"/>
              <w:rPr>
                <w:sz w:val="16"/>
                <w:szCs w:val="16"/>
              </w:rPr>
            </w:pPr>
            <w:r w:rsidRPr="009A1681">
              <w:rPr>
                <w:sz w:val="16"/>
                <w:szCs w:val="16"/>
              </w:rPr>
              <w:t xml:space="preserve">* La defensa al jugador sin balón. </w:t>
            </w:r>
          </w:p>
          <w:p w14:paraId="62634966" w14:textId="77777777" w:rsidR="009A1681" w:rsidRPr="009A1681" w:rsidRDefault="009A1681" w:rsidP="000C3C8D">
            <w:pPr>
              <w:ind w:left="0"/>
              <w:contextualSpacing/>
              <w:jc w:val="both"/>
              <w:rPr>
                <w:sz w:val="16"/>
                <w:szCs w:val="16"/>
              </w:rPr>
            </w:pPr>
            <w:r w:rsidRPr="009A1681">
              <w:rPr>
                <w:sz w:val="16"/>
                <w:szCs w:val="16"/>
              </w:rPr>
              <w:t>* Situaciones de defensa en desventaja de 2c1 cerca de canasta.</w:t>
            </w:r>
          </w:p>
          <w:p w14:paraId="1603CA83" w14:textId="77777777" w:rsidR="009A1681" w:rsidRPr="009A1681" w:rsidRDefault="009A1681" w:rsidP="000C3C8D">
            <w:pPr>
              <w:ind w:left="0"/>
              <w:contextualSpacing/>
              <w:jc w:val="both"/>
              <w:rPr>
                <w:sz w:val="16"/>
                <w:szCs w:val="16"/>
              </w:rPr>
            </w:pPr>
            <w:r w:rsidRPr="009A1681">
              <w:rPr>
                <w:sz w:val="16"/>
                <w:szCs w:val="16"/>
              </w:rPr>
              <w:t>* Posición básica defensiva en anticipación.</w:t>
            </w:r>
          </w:p>
          <w:p w14:paraId="11958A2A" w14:textId="77777777" w:rsidR="009A1681" w:rsidRPr="009A1681" w:rsidRDefault="009A1681" w:rsidP="000C3C8D">
            <w:pPr>
              <w:ind w:left="0"/>
              <w:contextualSpacing/>
              <w:jc w:val="both"/>
              <w:rPr>
                <w:sz w:val="16"/>
                <w:szCs w:val="16"/>
              </w:rPr>
            </w:pPr>
          </w:p>
        </w:tc>
        <w:tc>
          <w:tcPr>
            <w:tcW w:w="2295" w:type="dxa"/>
            <w:tcBorders>
              <w:top w:val="single" w:sz="6" w:space="0" w:color="auto"/>
              <w:left w:val="single" w:sz="6" w:space="0" w:color="auto"/>
              <w:bottom w:val="single" w:sz="6" w:space="0" w:color="auto"/>
            </w:tcBorders>
          </w:tcPr>
          <w:p w14:paraId="30E228C1" w14:textId="77777777" w:rsidR="009A1681" w:rsidRPr="009A1681" w:rsidRDefault="009A1681" w:rsidP="000C3C8D">
            <w:pPr>
              <w:ind w:left="0"/>
              <w:contextualSpacing/>
              <w:jc w:val="both"/>
              <w:rPr>
                <w:sz w:val="16"/>
                <w:szCs w:val="16"/>
              </w:rPr>
            </w:pPr>
            <w:r w:rsidRPr="009A1681">
              <w:rPr>
                <w:sz w:val="16"/>
                <w:szCs w:val="16"/>
              </w:rPr>
              <w:t>* Ejercicios específicos</w:t>
            </w:r>
          </w:p>
          <w:p w14:paraId="6F423021" w14:textId="77777777" w:rsidR="009A1681" w:rsidRPr="009A1681" w:rsidRDefault="009A1681" w:rsidP="000C3C8D">
            <w:pPr>
              <w:ind w:left="0"/>
              <w:contextualSpacing/>
              <w:jc w:val="both"/>
              <w:rPr>
                <w:sz w:val="16"/>
                <w:szCs w:val="16"/>
              </w:rPr>
            </w:pPr>
          </w:p>
        </w:tc>
      </w:tr>
      <w:tr w:rsidR="009A1681" w:rsidRPr="009A1681" w14:paraId="23723991" w14:textId="77777777" w:rsidTr="004E6F35">
        <w:tc>
          <w:tcPr>
            <w:tcW w:w="3781" w:type="dxa"/>
            <w:tcBorders>
              <w:top w:val="single" w:sz="6" w:space="0" w:color="auto"/>
              <w:bottom w:val="single" w:sz="6" w:space="0" w:color="auto"/>
              <w:right w:val="single" w:sz="6" w:space="0" w:color="auto"/>
            </w:tcBorders>
          </w:tcPr>
          <w:p w14:paraId="200444F8" w14:textId="77777777" w:rsidR="009A1681" w:rsidRPr="009A1681" w:rsidRDefault="009A1681" w:rsidP="000C3C8D">
            <w:pPr>
              <w:ind w:left="0"/>
              <w:contextualSpacing/>
              <w:jc w:val="both"/>
              <w:rPr>
                <w:b/>
                <w:sz w:val="16"/>
                <w:szCs w:val="16"/>
              </w:rPr>
            </w:pPr>
            <w:r w:rsidRPr="009A1681">
              <w:rPr>
                <w:b/>
                <w:sz w:val="16"/>
                <w:szCs w:val="16"/>
              </w:rPr>
              <w:t>6) Recuperar la posesión del balón:</w:t>
            </w:r>
          </w:p>
          <w:p w14:paraId="5ED6B0AA" w14:textId="77777777" w:rsidR="009A1681" w:rsidRPr="009A1681" w:rsidRDefault="009A1681" w:rsidP="000C3C8D">
            <w:pPr>
              <w:ind w:left="0"/>
              <w:contextualSpacing/>
              <w:jc w:val="both"/>
              <w:rPr>
                <w:sz w:val="16"/>
                <w:szCs w:val="16"/>
              </w:rPr>
            </w:pPr>
            <w:r w:rsidRPr="009A1681">
              <w:rPr>
                <w:sz w:val="16"/>
                <w:szCs w:val="16"/>
              </w:rPr>
              <w:t>* Aprender a interceptar un pase.</w:t>
            </w:r>
          </w:p>
          <w:p w14:paraId="6D444A0A" w14:textId="77777777" w:rsidR="009A1681" w:rsidRPr="009A1681" w:rsidRDefault="009A1681" w:rsidP="000C3C8D">
            <w:pPr>
              <w:ind w:left="0"/>
              <w:contextualSpacing/>
              <w:jc w:val="both"/>
              <w:rPr>
                <w:sz w:val="16"/>
                <w:szCs w:val="16"/>
              </w:rPr>
            </w:pPr>
          </w:p>
        </w:tc>
        <w:tc>
          <w:tcPr>
            <w:tcW w:w="4384" w:type="dxa"/>
            <w:tcBorders>
              <w:top w:val="single" w:sz="6" w:space="0" w:color="auto"/>
              <w:left w:val="single" w:sz="6" w:space="0" w:color="auto"/>
              <w:bottom w:val="single" w:sz="6" w:space="0" w:color="auto"/>
              <w:right w:val="single" w:sz="6" w:space="0" w:color="auto"/>
            </w:tcBorders>
          </w:tcPr>
          <w:p w14:paraId="6FD94B21" w14:textId="77777777" w:rsidR="009A1681" w:rsidRPr="009A1681" w:rsidRDefault="009A1681" w:rsidP="000C3C8D">
            <w:pPr>
              <w:ind w:left="0"/>
              <w:contextualSpacing/>
              <w:jc w:val="both"/>
              <w:rPr>
                <w:sz w:val="16"/>
                <w:szCs w:val="16"/>
              </w:rPr>
            </w:pPr>
            <w:r w:rsidRPr="009A1681">
              <w:rPr>
                <w:sz w:val="16"/>
                <w:szCs w:val="16"/>
              </w:rPr>
              <w:t>* Observación de las líneas de pase.</w:t>
            </w:r>
          </w:p>
          <w:p w14:paraId="7E242799" w14:textId="77777777" w:rsidR="009A1681" w:rsidRPr="009A1681" w:rsidRDefault="009A1681" w:rsidP="000C3C8D">
            <w:pPr>
              <w:ind w:left="0"/>
              <w:contextualSpacing/>
              <w:jc w:val="both"/>
              <w:rPr>
                <w:sz w:val="16"/>
                <w:szCs w:val="16"/>
              </w:rPr>
            </w:pPr>
            <w:r w:rsidRPr="009A1681">
              <w:rPr>
                <w:sz w:val="16"/>
                <w:szCs w:val="16"/>
              </w:rPr>
              <w:t>* Recuperación del balón gracias a la interceptación.</w:t>
            </w:r>
          </w:p>
        </w:tc>
        <w:tc>
          <w:tcPr>
            <w:tcW w:w="2295" w:type="dxa"/>
            <w:tcBorders>
              <w:top w:val="single" w:sz="6" w:space="0" w:color="auto"/>
              <w:left w:val="single" w:sz="6" w:space="0" w:color="auto"/>
              <w:bottom w:val="single" w:sz="6" w:space="0" w:color="auto"/>
            </w:tcBorders>
          </w:tcPr>
          <w:p w14:paraId="4C10071A" w14:textId="77777777" w:rsidR="009A1681" w:rsidRPr="009A1681" w:rsidRDefault="009A1681" w:rsidP="000C3C8D">
            <w:pPr>
              <w:ind w:left="0"/>
              <w:contextualSpacing/>
              <w:jc w:val="both"/>
              <w:rPr>
                <w:sz w:val="16"/>
                <w:szCs w:val="16"/>
              </w:rPr>
            </w:pPr>
            <w:r w:rsidRPr="009A1681">
              <w:rPr>
                <w:sz w:val="16"/>
                <w:szCs w:val="16"/>
              </w:rPr>
              <w:t>* Ejercicios específicos</w:t>
            </w:r>
          </w:p>
          <w:p w14:paraId="1DED474A" w14:textId="77777777" w:rsidR="009A1681" w:rsidRPr="009A1681" w:rsidRDefault="009A1681" w:rsidP="000C3C8D">
            <w:pPr>
              <w:ind w:left="0"/>
              <w:contextualSpacing/>
              <w:jc w:val="both"/>
              <w:rPr>
                <w:sz w:val="16"/>
                <w:szCs w:val="16"/>
              </w:rPr>
            </w:pPr>
            <w:r w:rsidRPr="009A1681">
              <w:rPr>
                <w:sz w:val="16"/>
                <w:szCs w:val="16"/>
              </w:rPr>
              <w:t>* Juego de 10 pases.</w:t>
            </w:r>
          </w:p>
          <w:p w14:paraId="32D4A95E" w14:textId="77777777" w:rsidR="009A1681" w:rsidRPr="009A1681" w:rsidRDefault="009A1681" w:rsidP="000C3C8D">
            <w:pPr>
              <w:ind w:left="0"/>
              <w:contextualSpacing/>
              <w:jc w:val="both"/>
              <w:rPr>
                <w:sz w:val="16"/>
                <w:szCs w:val="16"/>
              </w:rPr>
            </w:pPr>
            <w:r w:rsidRPr="009A1681">
              <w:rPr>
                <w:sz w:val="16"/>
                <w:szCs w:val="16"/>
              </w:rPr>
              <w:t>* 3c3 en media pista.</w:t>
            </w:r>
          </w:p>
        </w:tc>
      </w:tr>
      <w:tr w:rsidR="009A1681" w:rsidRPr="009A1681" w14:paraId="4445B68B" w14:textId="77777777" w:rsidTr="004E6F35">
        <w:tc>
          <w:tcPr>
            <w:tcW w:w="3781" w:type="dxa"/>
            <w:tcBorders>
              <w:top w:val="single" w:sz="6" w:space="0" w:color="auto"/>
              <w:bottom w:val="single" w:sz="6" w:space="0" w:color="auto"/>
              <w:right w:val="single" w:sz="6" w:space="0" w:color="auto"/>
            </w:tcBorders>
          </w:tcPr>
          <w:p w14:paraId="70172EEA" w14:textId="77777777" w:rsidR="009A1681" w:rsidRPr="009A1681" w:rsidRDefault="009A1681" w:rsidP="000C3C8D">
            <w:pPr>
              <w:ind w:left="0"/>
              <w:contextualSpacing/>
              <w:jc w:val="both"/>
              <w:rPr>
                <w:b/>
                <w:sz w:val="16"/>
                <w:szCs w:val="16"/>
              </w:rPr>
            </w:pPr>
            <w:r w:rsidRPr="009A1681">
              <w:rPr>
                <w:b/>
                <w:sz w:val="16"/>
                <w:szCs w:val="16"/>
              </w:rPr>
              <w:t>7) Practicar el juego y conocer las reglas necesarias:</w:t>
            </w:r>
          </w:p>
          <w:p w14:paraId="446FAC89" w14:textId="77777777" w:rsidR="009A1681" w:rsidRPr="009A1681" w:rsidRDefault="009A1681" w:rsidP="000C3C8D">
            <w:pPr>
              <w:ind w:left="0"/>
              <w:contextualSpacing/>
              <w:jc w:val="both"/>
              <w:rPr>
                <w:sz w:val="16"/>
                <w:szCs w:val="16"/>
              </w:rPr>
            </w:pPr>
          </w:p>
        </w:tc>
        <w:tc>
          <w:tcPr>
            <w:tcW w:w="4384" w:type="dxa"/>
            <w:tcBorders>
              <w:top w:val="single" w:sz="6" w:space="0" w:color="auto"/>
              <w:left w:val="single" w:sz="6" w:space="0" w:color="auto"/>
              <w:bottom w:val="single" w:sz="6" w:space="0" w:color="auto"/>
              <w:right w:val="single" w:sz="6" w:space="0" w:color="auto"/>
            </w:tcBorders>
          </w:tcPr>
          <w:p w14:paraId="0B3AE268" w14:textId="77777777" w:rsidR="009A1681" w:rsidRPr="009A1681" w:rsidRDefault="009A1681" w:rsidP="000C3C8D">
            <w:pPr>
              <w:ind w:left="0"/>
              <w:contextualSpacing/>
              <w:jc w:val="both"/>
              <w:rPr>
                <w:sz w:val="16"/>
                <w:szCs w:val="16"/>
              </w:rPr>
            </w:pPr>
            <w:r w:rsidRPr="009A1681">
              <w:rPr>
                <w:sz w:val="16"/>
                <w:szCs w:val="16"/>
              </w:rPr>
              <w:t>* Aplicación de los recursos técnicos de ataque aprendidos del 1c1 al juego de 3c3.</w:t>
            </w:r>
          </w:p>
          <w:p w14:paraId="6D0C7310" w14:textId="77777777" w:rsidR="009A1681" w:rsidRPr="009A1681" w:rsidRDefault="009A1681" w:rsidP="000C3C8D">
            <w:pPr>
              <w:ind w:left="0"/>
              <w:contextualSpacing/>
              <w:jc w:val="both"/>
              <w:rPr>
                <w:sz w:val="16"/>
                <w:szCs w:val="16"/>
              </w:rPr>
            </w:pPr>
            <w:r w:rsidRPr="009A1681">
              <w:rPr>
                <w:sz w:val="16"/>
                <w:szCs w:val="16"/>
              </w:rPr>
              <w:t>* Aplicación de los recursos técnicos de defensa aprendidos del 1c1 al juego de 3c3.</w:t>
            </w:r>
          </w:p>
          <w:p w14:paraId="11A7315D" w14:textId="77777777" w:rsidR="009A1681" w:rsidRPr="009A1681" w:rsidRDefault="009A1681" w:rsidP="000C3C8D">
            <w:pPr>
              <w:ind w:left="0"/>
              <w:contextualSpacing/>
              <w:jc w:val="both"/>
              <w:rPr>
                <w:sz w:val="16"/>
                <w:szCs w:val="16"/>
              </w:rPr>
            </w:pPr>
            <w:r w:rsidRPr="009A1681">
              <w:rPr>
                <w:sz w:val="16"/>
                <w:szCs w:val="16"/>
              </w:rPr>
              <w:t>* Reglas: cinco segundos por presión defensiva; dobles: dejar reposar el balón sobre la mano; pasos en arrancada; pie de pivote: cómo se define: doble falta; falta personal: de banda y de tiro; cinco segundos en el fuera de banda; falta técnica.</w:t>
            </w:r>
          </w:p>
        </w:tc>
        <w:tc>
          <w:tcPr>
            <w:tcW w:w="2295" w:type="dxa"/>
            <w:tcBorders>
              <w:top w:val="single" w:sz="6" w:space="0" w:color="auto"/>
              <w:left w:val="single" w:sz="6" w:space="0" w:color="auto"/>
              <w:bottom w:val="single" w:sz="6" w:space="0" w:color="auto"/>
            </w:tcBorders>
          </w:tcPr>
          <w:p w14:paraId="561D7CB3" w14:textId="77777777" w:rsidR="009A1681" w:rsidRPr="009A1681" w:rsidRDefault="009A1681" w:rsidP="000C3C8D">
            <w:pPr>
              <w:ind w:left="0"/>
              <w:contextualSpacing/>
              <w:jc w:val="both"/>
              <w:rPr>
                <w:sz w:val="16"/>
                <w:szCs w:val="16"/>
              </w:rPr>
            </w:pPr>
            <w:r w:rsidRPr="009A1681">
              <w:rPr>
                <w:sz w:val="16"/>
                <w:szCs w:val="16"/>
              </w:rPr>
              <w:t>* Partido de Baloncesto 3c3.</w:t>
            </w:r>
          </w:p>
        </w:tc>
      </w:tr>
      <w:tr w:rsidR="009A1681" w:rsidRPr="009A1681" w14:paraId="1BA5F68B" w14:textId="77777777" w:rsidTr="004E6F35">
        <w:tc>
          <w:tcPr>
            <w:tcW w:w="3781" w:type="dxa"/>
            <w:tcBorders>
              <w:top w:val="single" w:sz="6" w:space="0" w:color="auto"/>
              <w:bottom w:val="single" w:sz="6" w:space="0" w:color="auto"/>
              <w:right w:val="single" w:sz="6" w:space="0" w:color="auto"/>
            </w:tcBorders>
          </w:tcPr>
          <w:p w14:paraId="4178D254" w14:textId="77777777" w:rsidR="009A1681" w:rsidRPr="009A1681" w:rsidRDefault="009A1681" w:rsidP="000C3C8D">
            <w:pPr>
              <w:ind w:left="0"/>
              <w:contextualSpacing/>
              <w:jc w:val="both"/>
              <w:rPr>
                <w:sz w:val="16"/>
                <w:szCs w:val="16"/>
              </w:rPr>
            </w:pPr>
            <w:r w:rsidRPr="009A1681">
              <w:rPr>
                <w:b/>
                <w:sz w:val="16"/>
                <w:szCs w:val="16"/>
              </w:rPr>
              <w:t>8) Respetar las normas básicas aprendidas.</w:t>
            </w:r>
          </w:p>
        </w:tc>
        <w:tc>
          <w:tcPr>
            <w:tcW w:w="4384" w:type="dxa"/>
            <w:tcBorders>
              <w:top w:val="single" w:sz="6" w:space="0" w:color="auto"/>
              <w:left w:val="single" w:sz="6" w:space="0" w:color="auto"/>
              <w:bottom w:val="nil"/>
              <w:right w:val="single" w:sz="6" w:space="0" w:color="auto"/>
            </w:tcBorders>
          </w:tcPr>
          <w:p w14:paraId="5329C691" w14:textId="77777777" w:rsidR="009A1681" w:rsidRPr="009A1681" w:rsidRDefault="009A1681" w:rsidP="000C3C8D">
            <w:pPr>
              <w:ind w:left="0"/>
              <w:contextualSpacing/>
              <w:jc w:val="both"/>
              <w:rPr>
                <w:sz w:val="16"/>
                <w:szCs w:val="16"/>
              </w:rPr>
            </w:pPr>
            <w:r w:rsidRPr="009A1681">
              <w:rPr>
                <w:sz w:val="16"/>
                <w:szCs w:val="16"/>
              </w:rPr>
              <w:t>* Normas generales:</w:t>
            </w:r>
          </w:p>
          <w:p w14:paraId="04B391A7" w14:textId="77777777" w:rsidR="009A1681" w:rsidRPr="009A1681" w:rsidRDefault="009A1681" w:rsidP="000C3C8D">
            <w:pPr>
              <w:ind w:left="0"/>
              <w:contextualSpacing/>
              <w:jc w:val="both"/>
              <w:rPr>
                <w:sz w:val="16"/>
                <w:szCs w:val="16"/>
              </w:rPr>
            </w:pPr>
            <w:r w:rsidRPr="009A1681">
              <w:rPr>
                <w:sz w:val="16"/>
                <w:szCs w:val="16"/>
              </w:rPr>
              <w:t xml:space="preserve">     - Hábitos sanos.</w:t>
            </w:r>
          </w:p>
          <w:p w14:paraId="77E77980" w14:textId="77777777" w:rsidR="009A1681" w:rsidRPr="009A1681" w:rsidRDefault="009A1681" w:rsidP="000C3C8D">
            <w:pPr>
              <w:ind w:left="0"/>
              <w:contextualSpacing/>
              <w:jc w:val="both"/>
              <w:rPr>
                <w:sz w:val="16"/>
                <w:szCs w:val="16"/>
              </w:rPr>
            </w:pPr>
            <w:r w:rsidRPr="009A1681">
              <w:rPr>
                <w:sz w:val="16"/>
                <w:szCs w:val="16"/>
              </w:rPr>
              <w:t xml:space="preserve">     - Higiene y cuidado del cuerpo.</w:t>
            </w:r>
          </w:p>
          <w:p w14:paraId="062D086F" w14:textId="77777777" w:rsidR="009A1681" w:rsidRPr="009A1681" w:rsidRDefault="009A1681" w:rsidP="000C3C8D">
            <w:pPr>
              <w:ind w:left="0"/>
              <w:contextualSpacing/>
              <w:jc w:val="both"/>
              <w:rPr>
                <w:sz w:val="16"/>
                <w:szCs w:val="16"/>
              </w:rPr>
            </w:pPr>
            <w:r w:rsidRPr="009A1681">
              <w:rPr>
                <w:sz w:val="16"/>
                <w:szCs w:val="16"/>
              </w:rPr>
              <w:t>* Normas en el juego:</w:t>
            </w:r>
          </w:p>
          <w:p w14:paraId="08A93137" w14:textId="77777777" w:rsidR="009A1681" w:rsidRPr="009A1681" w:rsidRDefault="009A1681" w:rsidP="000C3C8D">
            <w:pPr>
              <w:ind w:left="0"/>
              <w:contextualSpacing/>
              <w:jc w:val="both"/>
              <w:rPr>
                <w:sz w:val="16"/>
                <w:szCs w:val="16"/>
              </w:rPr>
            </w:pPr>
            <w:r w:rsidRPr="009A1681">
              <w:rPr>
                <w:sz w:val="16"/>
                <w:szCs w:val="16"/>
              </w:rPr>
              <w:t xml:space="preserve">     - Respeto del reglamento aprendido.</w:t>
            </w:r>
          </w:p>
          <w:p w14:paraId="5DD1C8DF" w14:textId="77777777" w:rsidR="009A1681" w:rsidRPr="009A1681" w:rsidRDefault="009A1681" w:rsidP="000C3C8D">
            <w:pPr>
              <w:ind w:left="0"/>
              <w:contextualSpacing/>
              <w:jc w:val="both"/>
              <w:rPr>
                <w:sz w:val="16"/>
                <w:szCs w:val="16"/>
              </w:rPr>
            </w:pPr>
            <w:r w:rsidRPr="009A1681">
              <w:rPr>
                <w:sz w:val="16"/>
                <w:szCs w:val="16"/>
              </w:rPr>
              <w:t xml:space="preserve">     - Respeto hacia los participantes del juego.</w:t>
            </w:r>
          </w:p>
        </w:tc>
        <w:tc>
          <w:tcPr>
            <w:tcW w:w="2295" w:type="dxa"/>
            <w:tcBorders>
              <w:top w:val="single" w:sz="6" w:space="0" w:color="auto"/>
              <w:left w:val="single" w:sz="6" w:space="0" w:color="auto"/>
              <w:bottom w:val="single" w:sz="6" w:space="0" w:color="auto"/>
            </w:tcBorders>
          </w:tcPr>
          <w:p w14:paraId="5413EE33" w14:textId="77777777" w:rsidR="009A1681" w:rsidRPr="009A1681" w:rsidRDefault="009A1681" w:rsidP="000C3C8D">
            <w:pPr>
              <w:ind w:left="0"/>
              <w:contextualSpacing/>
              <w:jc w:val="both"/>
              <w:rPr>
                <w:sz w:val="16"/>
                <w:szCs w:val="16"/>
              </w:rPr>
            </w:pPr>
          </w:p>
        </w:tc>
      </w:tr>
      <w:tr w:rsidR="009A1681" w:rsidRPr="009A1681" w14:paraId="03C409E9" w14:textId="77777777" w:rsidTr="004E6F35">
        <w:tc>
          <w:tcPr>
            <w:tcW w:w="3781" w:type="dxa"/>
            <w:tcBorders>
              <w:top w:val="single" w:sz="6" w:space="0" w:color="auto"/>
              <w:right w:val="single" w:sz="6" w:space="0" w:color="auto"/>
            </w:tcBorders>
          </w:tcPr>
          <w:p w14:paraId="48EFE812" w14:textId="70D16C56" w:rsidR="009A1681" w:rsidRPr="009A1681" w:rsidRDefault="009A1681" w:rsidP="000C3C8D">
            <w:pPr>
              <w:ind w:left="0"/>
              <w:contextualSpacing/>
              <w:jc w:val="both"/>
              <w:rPr>
                <w:sz w:val="16"/>
                <w:szCs w:val="16"/>
              </w:rPr>
            </w:pPr>
            <w:r w:rsidRPr="009A1681">
              <w:rPr>
                <w:b/>
                <w:sz w:val="16"/>
                <w:szCs w:val="16"/>
              </w:rPr>
              <w:t>9) Colaborar en crear espíritu de equipo.</w:t>
            </w:r>
          </w:p>
        </w:tc>
        <w:tc>
          <w:tcPr>
            <w:tcW w:w="4384" w:type="dxa"/>
            <w:tcBorders>
              <w:top w:val="single" w:sz="6" w:space="0" w:color="auto"/>
              <w:left w:val="single" w:sz="6" w:space="0" w:color="auto"/>
              <w:bottom w:val="single" w:sz="6" w:space="0" w:color="auto"/>
              <w:right w:val="single" w:sz="6" w:space="0" w:color="auto"/>
            </w:tcBorders>
          </w:tcPr>
          <w:p w14:paraId="36A6CF82" w14:textId="77777777" w:rsidR="009A1681" w:rsidRPr="009A1681" w:rsidRDefault="009A1681" w:rsidP="000C3C8D">
            <w:pPr>
              <w:ind w:left="0"/>
              <w:contextualSpacing/>
              <w:jc w:val="both"/>
              <w:rPr>
                <w:sz w:val="16"/>
                <w:szCs w:val="16"/>
              </w:rPr>
            </w:pPr>
            <w:r w:rsidRPr="009A1681">
              <w:rPr>
                <w:sz w:val="16"/>
                <w:szCs w:val="16"/>
              </w:rPr>
              <w:t>* La integración en el equipo.</w:t>
            </w:r>
          </w:p>
          <w:p w14:paraId="38738751" w14:textId="77777777" w:rsidR="009A1681" w:rsidRPr="009A1681" w:rsidRDefault="009A1681" w:rsidP="000C3C8D">
            <w:pPr>
              <w:ind w:left="0"/>
              <w:contextualSpacing/>
              <w:jc w:val="both"/>
              <w:rPr>
                <w:sz w:val="16"/>
                <w:szCs w:val="16"/>
              </w:rPr>
            </w:pPr>
            <w:r w:rsidRPr="009A1681">
              <w:rPr>
                <w:sz w:val="16"/>
                <w:szCs w:val="16"/>
              </w:rPr>
              <w:t>* Equipos mixtos.</w:t>
            </w:r>
          </w:p>
          <w:p w14:paraId="431B0724" w14:textId="77777777" w:rsidR="009A1681" w:rsidRPr="009A1681" w:rsidRDefault="009A1681" w:rsidP="000C3C8D">
            <w:pPr>
              <w:ind w:left="0"/>
              <w:contextualSpacing/>
              <w:jc w:val="both"/>
              <w:rPr>
                <w:sz w:val="16"/>
                <w:szCs w:val="16"/>
              </w:rPr>
            </w:pPr>
            <w:r w:rsidRPr="009A1681">
              <w:rPr>
                <w:sz w:val="16"/>
                <w:szCs w:val="16"/>
              </w:rPr>
              <w:t>* La colaboración tras un objetivo común.</w:t>
            </w:r>
          </w:p>
        </w:tc>
        <w:tc>
          <w:tcPr>
            <w:tcW w:w="2295" w:type="dxa"/>
            <w:tcBorders>
              <w:top w:val="single" w:sz="6" w:space="0" w:color="auto"/>
              <w:left w:val="single" w:sz="6" w:space="0" w:color="auto"/>
            </w:tcBorders>
          </w:tcPr>
          <w:p w14:paraId="7EEDCC50" w14:textId="77777777" w:rsidR="009A1681" w:rsidRPr="009A1681" w:rsidRDefault="009A1681" w:rsidP="000C3C8D">
            <w:pPr>
              <w:ind w:left="0"/>
              <w:contextualSpacing/>
              <w:jc w:val="both"/>
              <w:rPr>
                <w:sz w:val="16"/>
                <w:szCs w:val="16"/>
              </w:rPr>
            </w:pPr>
          </w:p>
        </w:tc>
      </w:tr>
    </w:tbl>
    <w:p w14:paraId="7A70AF03" w14:textId="77777777" w:rsidR="004E6F35" w:rsidRDefault="004E6F35">
      <w:r>
        <w:br w:type="page"/>
      </w:r>
    </w:p>
    <w:tbl>
      <w:tblPr>
        <w:tblW w:w="10490" w:type="dxa"/>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39"/>
        <w:gridCol w:w="4384"/>
        <w:gridCol w:w="2467"/>
      </w:tblGrid>
      <w:tr w:rsidR="009A1681" w:rsidRPr="009A1681" w14:paraId="58017478" w14:textId="77777777" w:rsidTr="008F4B17">
        <w:tc>
          <w:tcPr>
            <w:tcW w:w="10490" w:type="dxa"/>
            <w:gridSpan w:val="3"/>
          </w:tcPr>
          <w:p w14:paraId="14067D4B" w14:textId="77777777" w:rsidR="009A1681" w:rsidRPr="00FF50BF" w:rsidRDefault="009A1681" w:rsidP="008F4B17">
            <w:pPr>
              <w:ind w:left="0"/>
              <w:contextualSpacing/>
              <w:jc w:val="center"/>
              <w:rPr>
                <w:b/>
                <w:bCs/>
                <w:sz w:val="16"/>
                <w:szCs w:val="16"/>
              </w:rPr>
            </w:pPr>
            <w:r w:rsidRPr="00FF50BF">
              <w:rPr>
                <w:b/>
                <w:bCs/>
                <w:sz w:val="16"/>
                <w:szCs w:val="16"/>
              </w:rPr>
              <w:lastRenderedPageBreak/>
              <w:t>TERCERA ETAPA (Alevín-Infantil-Cadete)</w:t>
            </w:r>
          </w:p>
        </w:tc>
      </w:tr>
      <w:tr w:rsidR="009A1681" w:rsidRPr="009A1681" w14:paraId="2E745477" w14:textId="77777777" w:rsidTr="008F4B17">
        <w:tc>
          <w:tcPr>
            <w:tcW w:w="3639" w:type="dxa"/>
          </w:tcPr>
          <w:p w14:paraId="4ADE11B6" w14:textId="77777777" w:rsidR="009A1681" w:rsidRPr="009A1681" w:rsidRDefault="009A1681" w:rsidP="008F4B17">
            <w:pPr>
              <w:ind w:left="0"/>
              <w:contextualSpacing/>
              <w:jc w:val="center"/>
              <w:rPr>
                <w:sz w:val="16"/>
                <w:szCs w:val="16"/>
              </w:rPr>
            </w:pPr>
            <w:r w:rsidRPr="009A1681">
              <w:rPr>
                <w:sz w:val="16"/>
                <w:szCs w:val="16"/>
              </w:rPr>
              <w:t>OBJETIVOS</w:t>
            </w:r>
          </w:p>
        </w:tc>
        <w:tc>
          <w:tcPr>
            <w:tcW w:w="4384" w:type="dxa"/>
          </w:tcPr>
          <w:p w14:paraId="445A3F18" w14:textId="77777777" w:rsidR="009A1681" w:rsidRPr="009A1681" w:rsidRDefault="009A1681" w:rsidP="008F4B17">
            <w:pPr>
              <w:ind w:left="0"/>
              <w:contextualSpacing/>
              <w:jc w:val="center"/>
              <w:rPr>
                <w:sz w:val="16"/>
                <w:szCs w:val="16"/>
              </w:rPr>
            </w:pPr>
            <w:r w:rsidRPr="009A1681">
              <w:rPr>
                <w:sz w:val="16"/>
                <w:szCs w:val="16"/>
              </w:rPr>
              <w:t>CONTENIDOS</w:t>
            </w:r>
          </w:p>
        </w:tc>
        <w:tc>
          <w:tcPr>
            <w:tcW w:w="2467" w:type="dxa"/>
          </w:tcPr>
          <w:p w14:paraId="55335C9A" w14:textId="77777777" w:rsidR="009A1681" w:rsidRPr="009A1681" w:rsidRDefault="009A1681" w:rsidP="008F4B17">
            <w:pPr>
              <w:ind w:left="0"/>
              <w:contextualSpacing/>
              <w:jc w:val="center"/>
              <w:rPr>
                <w:sz w:val="16"/>
                <w:szCs w:val="16"/>
              </w:rPr>
            </w:pPr>
            <w:r w:rsidRPr="009A1681">
              <w:rPr>
                <w:sz w:val="16"/>
                <w:szCs w:val="16"/>
              </w:rPr>
              <w:t>ACTIVIDADES</w:t>
            </w:r>
          </w:p>
        </w:tc>
      </w:tr>
      <w:tr w:rsidR="009A1681" w:rsidRPr="009A1681" w14:paraId="6E5A7D2A" w14:textId="77777777" w:rsidTr="008F4B17">
        <w:tc>
          <w:tcPr>
            <w:tcW w:w="3639" w:type="dxa"/>
          </w:tcPr>
          <w:p w14:paraId="3FD92EE0" w14:textId="77777777" w:rsidR="009A1681" w:rsidRPr="009A1681" w:rsidRDefault="009A1681" w:rsidP="000C3C8D">
            <w:pPr>
              <w:ind w:left="0"/>
              <w:contextualSpacing/>
              <w:jc w:val="both"/>
              <w:rPr>
                <w:b/>
                <w:sz w:val="16"/>
                <w:szCs w:val="16"/>
              </w:rPr>
            </w:pPr>
            <w:r w:rsidRPr="009A1681">
              <w:rPr>
                <w:b/>
                <w:sz w:val="16"/>
                <w:szCs w:val="16"/>
              </w:rPr>
              <w:t>1)</w:t>
            </w:r>
            <w:r w:rsidRPr="009A1681">
              <w:rPr>
                <w:sz w:val="16"/>
                <w:szCs w:val="16"/>
              </w:rPr>
              <w:t xml:space="preserve"> </w:t>
            </w:r>
            <w:r w:rsidRPr="009A1681">
              <w:rPr>
                <w:b/>
                <w:sz w:val="16"/>
                <w:szCs w:val="16"/>
              </w:rPr>
              <w:t>Conservar la posesión del balón:</w:t>
            </w:r>
          </w:p>
          <w:p w14:paraId="09E81275" w14:textId="77777777" w:rsidR="009A1681" w:rsidRPr="009A1681" w:rsidRDefault="009A1681" w:rsidP="000C3C8D">
            <w:pPr>
              <w:ind w:left="0"/>
              <w:contextualSpacing/>
              <w:jc w:val="both"/>
              <w:rPr>
                <w:sz w:val="16"/>
                <w:szCs w:val="16"/>
              </w:rPr>
            </w:pPr>
            <w:r w:rsidRPr="009A1681">
              <w:rPr>
                <w:b/>
                <w:sz w:val="16"/>
                <w:szCs w:val="16"/>
              </w:rPr>
              <w:t xml:space="preserve">* </w:t>
            </w:r>
            <w:r w:rsidRPr="009A1681">
              <w:rPr>
                <w:sz w:val="16"/>
                <w:szCs w:val="16"/>
              </w:rPr>
              <w:t>Conservar el balón con uno o más compañeros.</w:t>
            </w:r>
          </w:p>
          <w:p w14:paraId="2718C622" w14:textId="77777777" w:rsidR="009A1681" w:rsidRPr="009A1681" w:rsidRDefault="009A1681" w:rsidP="000C3C8D">
            <w:pPr>
              <w:ind w:left="0"/>
              <w:contextualSpacing/>
              <w:jc w:val="both"/>
              <w:rPr>
                <w:sz w:val="16"/>
                <w:szCs w:val="16"/>
              </w:rPr>
            </w:pPr>
            <w:r w:rsidRPr="009A1681">
              <w:rPr>
                <w:sz w:val="16"/>
                <w:szCs w:val="16"/>
              </w:rPr>
              <w:t>* Conocer algunos aspectos técnicos relacionados con el juego de 2c2 y 3c3.</w:t>
            </w:r>
          </w:p>
        </w:tc>
        <w:tc>
          <w:tcPr>
            <w:tcW w:w="4384" w:type="dxa"/>
          </w:tcPr>
          <w:p w14:paraId="7C75BF98" w14:textId="77777777" w:rsidR="009A1681" w:rsidRPr="009A1681" w:rsidRDefault="009A1681" w:rsidP="000C3C8D">
            <w:pPr>
              <w:ind w:left="0"/>
              <w:contextualSpacing/>
              <w:jc w:val="both"/>
              <w:rPr>
                <w:sz w:val="16"/>
                <w:szCs w:val="16"/>
              </w:rPr>
            </w:pPr>
            <w:r w:rsidRPr="009A1681">
              <w:rPr>
                <w:sz w:val="16"/>
                <w:szCs w:val="16"/>
              </w:rPr>
              <w:t xml:space="preserve">* Utilización de la técnica individual en la solución de problemas motrices originados en un 2c2 y un 3c3:    </w:t>
            </w:r>
          </w:p>
          <w:p w14:paraId="4C4421BB" w14:textId="77777777" w:rsidR="009A1681" w:rsidRPr="009A1681" w:rsidRDefault="009A1681" w:rsidP="000C3C8D">
            <w:pPr>
              <w:ind w:left="0"/>
              <w:contextualSpacing/>
              <w:jc w:val="both"/>
              <w:rPr>
                <w:sz w:val="16"/>
                <w:szCs w:val="16"/>
              </w:rPr>
            </w:pPr>
            <w:r w:rsidRPr="009A1681">
              <w:rPr>
                <w:sz w:val="16"/>
                <w:szCs w:val="16"/>
              </w:rPr>
              <w:t xml:space="preserve">     - Desmarque al espacio libre.</w:t>
            </w:r>
          </w:p>
          <w:p w14:paraId="6CCED1FB" w14:textId="77777777" w:rsidR="009A1681" w:rsidRPr="009A1681" w:rsidRDefault="009A1681" w:rsidP="000C3C8D">
            <w:pPr>
              <w:ind w:left="0"/>
              <w:contextualSpacing/>
              <w:jc w:val="both"/>
              <w:rPr>
                <w:sz w:val="16"/>
                <w:szCs w:val="16"/>
              </w:rPr>
            </w:pPr>
            <w:r w:rsidRPr="009A1681">
              <w:rPr>
                <w:sz w:val="16"/>
                <w:szCs w:val="16"/>
              </w:rPr>
              <w:t xml:space="preserve">     - Tipo de pase adecuado.</w:t>
            </w:r>
          </w:p>
          <w:p w14:paraId="555A7C39" w14:textId="77777777" w:rsidR="009A1681" w:rsidRPr="009A1681" w:rsidRDefault="009A1681" w:rsidP="000C3C8D">
            <w:pPr>
              <w:ind w:left="0"/>
              <w:contextualSpacing/>
              <w:jc w:val="both"/>
              <w:rPr>
                <w:sz w:val="16"/>
                <w:szCs w:val="16"/>
              </w:rPr>
            </w:pPr>
            <w:r w:rsidRPr="009A1681">
              <w:rPr>
                <w:sz w:val="16"/>
                <w:szCs w:val="16"/>
              </w:rPr>
              <w:t xml:space="preserve">     - Recepción del pase de retorno.</w:t>
            </w:r>
          </w:p>
          <w:p w14:paraId="0B5C823C" w14:textId="77777777" w:rsidR="009A1681" w:rsidRPr="009A1681" w:rsidRDefault="009A1681" w:rsidP="000C3C8D">
            <w:pPr>
              <w:ind w:left="0"/>
              <w:contextualSpacing/>
              <w:jc w:val="both"/>
              <w:rPr>
                <w:sz w:val="16"/>
                <w:szCs w:val="16"/>
              </w:rPr>
            </w:pPr>
            <w:r w:rsidRPr="009A1681">
              <w:rPr>
                <w:sz w:val="16"/>
                <w:szCs w:val="16"/>
              </w:rPr>
              <w:t>* El desmarque:</w:t>
            </w:r>
          </w:p>
          <w:p w14:paraId="76FCDE02" w14:textId="77777777" w:rsidR="009A1681" w:rsidRPr="009A1681" w:rsidRDefault="009A1681" w:rsidP="000C3C8D">
            <w:pPr>
              <w:ind w:left="0"/>
              <w:contextualSpacing/>
              <w:jc w:val="both"/>
              <w:rPr>
                <w:sz w:val="16"/>
                <w:szCs w:val="16"/>
              </w:rPr>
            </w:pPr>
            <w:r w:rsidRPr="009A1681">
              <w:rPr>
                <w:sz w:val="16"/>
                <w:szCs w:val="16"/>
              </w:rPr>
              <w:t xml:space="preserve">     - Finta de recepción.</w:t>
            </w:r>
          </w:p>
          <w:p w14:paraId="5DDDE4FE" w14:textId="77777777" w:rsidR="009A1681" w:rsidRPr="009A1681" w:rsidRDefault="009A1681" w:rsidP="000C3C8D">
            <w:pPr>
              <w:ind w:left="0"/>
              <w:contextualSpacing/>
              <w:jc w:val="both"/>
              <w:rPr>
                <w:sz w:val="16"/>
                <w:szCs w:val="16"/>
              </w:rPr>
            </w:pPr>
            <w:r w:rsidRPr="009A1681">
              <w:rPr>
                <w:sz w:val="16"/>
                <w:szCs w:val="16"/>
              </w:rPr>
              <w:t xml:space="preserve">     - La puerta atrás.</w:t>
            </w:r>
          </w:p>
          <w:p w14:paraId="24A6BE44" w14:textId="77777777" w:rsidR="009A1681" w:rsidRPr="009A1681" w:rsidRDefault="009A1681" w:rsidP="000C3C8D">
            <w:pPr>
              <w:ind w:left="0"/>
              <w:contextualSpacing/>
              <w:jc w:val="both"/>
              <w:rPr>
                <w:sz w:val="16"/>
                <w:szCs w:val="16"/>
              </w:rPr>
            </w:pPr>
            <w:r w:rsidRPr="009A1681">
              <w:rPr>
                <w:sz w:val="16"/>
                <w:szCs w:val="16"/>
              </w:rPr>
              <w:t>* Pase de pecho a una mano.</w:t>
            </w:r>
          </w:p>
          <w:p w14:paraId="2BDDEFF3" w14:textId="77777777" w:rsidR="009A1681" w:rsidRPr="009A1681" w:rsidRDefault="009A1681" w:rsidP="000C3C8D">
            <w:pPr>
              <w:ind w:left="0"/>
              <w:contextualSpacing/>
              <w:jc w:val="both"/>
              <w:rPr>
                <w:sz w:val="16"/>
                <w:szCs w:val="16"/>
              </w:rPr>
            </w:pPr>
            <w:r w:rsidRPr="009A1681">
              <w:rPr>
                <w:sz w:val="16"/>
                <w:szCs w:val="16"/>
              </w:rPr>
              <w:t>* Pase picado a una mano.</w:t>
            </w:r>
          </w:p>
          <w:p w14:paraId="7C4B0E6C" w14:textId="77777777" w:rsidR="009A1681" w:rsidRPr="009A1681" w:rsidRDefault="009A1681" w:rsidP="000C3C8D">
            <w:pPr>
              <w:ind w:left="0"/>
              <w:contextualSpacing/>
              <w:jc w:val="both"/>
              <w:rPr>
                <w:sz w:val="16"/>
                <w:szCs w:val="16"/>
              </w:rPr>
            </w:pPr>
            <w:r w:rsidRPr="009A1681">
              <w:rPr>
                <w:sz w:val="16"/>
                <w:szCs w:val="16"/>
              </w:rPr>
              <w:t>* Recepción a una mano.</w:t>
            </w:r>
          </w:p>
        </w:tc>
        <w:tc>
          <w:tcPr>
            <w:tcW w:w="2467" w:type="dxa"/>
          </w:tcPr>
          <w:p w14:paraId="66753A92" w14:textId="77777777" w:rsidR="009A1681" w:rsidRPr="009A1681" w:rsidRDefault="009A1681" w:rsidP="000C3C8D">
            <w:pPr>
              <w:ind w:left="0"/>
              <w:contextualSpacing/>
              <w:jc w:val="both"/>
              <w:rPr>
                <w:sz w:val="16"/>
                <w:szCs w:val="16"/>
              </w:rPr>
            </w:pPr>
            <w:r w:rsidRPr="009A1681">
              <w:rPr>
                <w:sz w:val="16"/>
                <w:szCs w:val="16"/>
              </w:rPr>
              <w:t>* Ejercicios de pases.</w:t>
            </w:r>
          </w:p>
          <w:p w14:paraId="3A54DE43" w14:textId="77777777" w:rsidR="009A1681" w:rsidRPr="009A1681" w:rsidRDefault="009A1681" w:rsidP="000C3C8D">
            <w:pPr>
              <w:ind w:left="0"/>
              <w:contextualSpacing/>
              <w:jc w:val="both"/>
              <w:rPr>
                <w:sz w:val="16"/>
                <w:szCs w:val="16"/>
              </w:rPr>
            </w:pPr>
            <w:r w:rsidRPr="009A1681">
              <w:rPr>
                <w:sz w:val="16"/>
                <w:szCs w:val="16"/>
              </w:rPr>
              <w:t>* Juegos.</w:t>
            </w:r>
          </w:p>
          <w:p w14:paraId="64DF8768" w14:textId="77777777" w:rsidR="009A1681" w:rsidRPr="009A1681" w:rsidRDefault="009A1681" w:rsidP="000C3C8D">
            <w:pPr>
              <w:ind w:left="0"/>
              <w:contextualSpacing/>
              <w:jc w:val="both"/>
              <w:rPr>
                <w:sz w:val="16"/>
                <w:szCs w:val="16"/>
              </w:rPr>
            </w:pPr>
            <w:r w:rsidRPr="009A1681">
              <w:rPr>
                <w:sz w:val="16"/>
                <w:szCs w:val="16"/>
              </w:rPr>
              <w:t xml:space="preserve">* Tres pases y tirar </w:t>
            </w:r>
            <w:proofErr w:type="gramStart"/>
            <w:r w:rsidRPr="009A1681">
              <w:rPr>
                <w:sz w:val="16"/>
                <w:szCs w:val="16"/>
              </w:rPr>
              <w:t>( 2</w:t>
            </w:r>
            <w:proofErr w:type="gramEnd"/>
            <w:r w:rsidRPr="009A1681">
              <w:rPr>
                <w:sz w:val="16"/>
                <w:szCs w:val="16"/>
              </w:rPr>
              <w:t>c2 y 3c3 ).</w:t>
            </w:r>
          </w:p>
        </w:tc>
      </w:tr>
      <w:tr w:rsidR="009A1681" w:rsidRPr="009A1681" w14:paraId="398C300B" w14:textId="77777777" w:rsidTr="008F4B17">
        <w:tc>
          <w:tcPr>
            <w:tcW w:w="3639" w:type="dxa"/>
          </w:tcPr>
          <w:p w14:paraId="2080B30A" w14:textId="77777777" w:rsidR="009A1681" w:rsidRPr="009A1681" w:rsidRDefault="009A1681" w:rsidP="000C3C8D">
            <w:pPr>
              <w:ind w:left="0"/>
              <w:contextualSpacing/>
              <w:jc w:val="both"/>
              <w:rPr>
                <w:b/>
                <w:sz w:val="16"/>
                <w:szCs w:val="16"/>
              </w:rPr>
            </w:pPr>
            <w:r w:rsidRPr="009A1681">
              <w:rPr>
                <w:b/>
                <w:sz w:val="16"/>
                <w:szCs w:val="16"/>
              </w:rPr>
              <w:t>2) Progresar, jugadores y balón, hacia la canasta contraria:</w:t>
            </w:r>
          </w:p>
          <w:p w14:paraId="04614700" w14:textId="77777777" w:rsidR="009A1681" w:rsidRPr="009A1681" w:rsidRDefault="009A1681" w:rsidP="000C3C8D">
            <w:pPr>
              <w:ind w:left="0"/>
              <w:contextualSpacing/>
              <w:jc w:val="both"/>
              <w:rPr>
                <w:sz w:val="16"/>
                <w:szCs w:val="16"/>
              </w:rPr>
            </w:pPr>
            <w:r w:rsidRPr="009A1681">
              <w:rPr>
                <w:sz w:val="16"/>
                <w:szCs w:val="16"/>
              </w:rPr>
              <w:t>* Progresar con el compañero en situaciones de 2c2c y 3c3.</w:t>
            </w:r>
          </w:p>
          <w:p w14:paraId="22ED7F9A" w14:textId="77777777" w:rsidR="009A1681" w:rsidRPr="009A1681" w:rsidRDefault="009A1681" w:rsidP="000C3C8D">
            <w:pPr>
              <w:ind w:left="0"/>
              <w:contextualSpacing/>
              <w:jc w:val="both"/>
              <w:rPr>
                <w:sz w:val="16"/>
                <w:szCs w:val="16"/>
              </w:rPr>
            </w:pPr>
            <w:r w:rsidRPr="009A1681">
              <w:rPr>
                <w:sz w:val="16"/>
                <w:szCs w:val="16"/>
              </w:rPr>
              <w:t xml:space="preserve">* Conocer algunos aspectos técnicos necesarios para la realización de un 2c2 y </w:t>
            </w:r>
            <w:proofErr w:type="gramStart"/>
            <w:r w:rsidRPr="009A1681">
              <w:rPr>
                <w:sz w:val="16"/>
                <w:szCs w:val="16"/>
              </w:rPr>
              <w:t>un  3</w:t>
            </w:r>
            <w:proofErr w:type="gramEnd"/>
            <w:r w:rsidRPr="009A1681">
              <w:rPr>
                <w:sz w:val="16"/>
                <w:szCs w:val="16"/>
              </w:rPr>
              <w:t>c3.</w:t>
            </w:r>
          </w:p>
        </w:tc>
        <w:tc>
          <w:tcPr>
            <w:tcW w:w="4384" w:type="dxa"/>
          </w:tcPr>
          <w:p w14:paraId="0C44FE0E" w14:textId="77777777" w:rsidR="009A1681" w:rsidRPr="009A1681" w:rsidRDefault="009A1681" w:rsidP="000C3C8D">
            <w:pPr>
              <w:ind w:left="0"/>
              <w:contextualSpacing/>
              <w:jc w:val="both"/>
              <w:rPr>
                <w:sz w:val="16"/>
                <w:szCs w:val="16"/>
              </w:rPr>
            </w:pPr>
            <w:r w:rsidRPr="009A1681">
              <w:rPr>
                <w:sz w:val="16"/>
                <w:szCs w:val="16"/>
              </w:rPr>
              <w:t>* Situaciones de 2c2 y 3c3 en las que se utilicen espacios amplios.</w:t>
            </w:r>
          </w:p>
          <w:p w14:paraId="4DD32106" w14:textId="77777777" w:rsidR="009A1681" w:rsidRPr="009A1681" w:rsidRDefault="009A1681" w:rsidP="000C3C8D">
            <w:pPr>
              <w:ind w:left="0"/>
              <w:contextualSpacing/>
              <w:jc w:val="both"/>
              <w:rPr>
                <w:sz w:val="16"/>
                <w:szCs w:val="16"/>
              </w:rPr>
            </w:pPr>
            <w:r w:rsidRPr="009A1681">
              <w:rPr>
                <w:sz w:val="16"/>
                <w:szCs w:val="16"/>
              </w:rPr>
              <w:t>* El cambio de mano por detrás de la espalda.</w:t>
            </w:r>
          </w:p>
          <w:p w14:paraId="37A6B706" w14:textId="77777777" w:rsidR="009A1681" w:rsidRPr="009A1681" w:rsidRDefault="009A1681" w:rsidP="000C3C8D">
            <w:pPr>
              <w:ind w:left="0"/>
              <w:contextualSpacing/>
              <w:jc w:val="both"/>
              <w:rPr>
                <w:sz w:val="16"/>
                <w:szCs w:val="16"/>
              </w:rPr>
            </w:pPr>
            <w:r w:rsidRPr="009A1681">
              <w:rPr>
                <w:sz w:val="16"/>
                <w:szCs w:val="16"/>
              </w:rPr>
              <w:t>* El pase de béisbol.</w:t>
            </w:r>
          </w:p>
          <w:p w14:paraId="11C844D6" w14:textId="77777777" w:rsidR="009A1681" w:rsidRPr="009A1681" w:rsidRDefault="009A1681" w:rsidP="000C3C8D">
            <w:pPr>
              <w:ind w:left="0"/>
              <w:contextualSpacing/>
              <w:jc w:val="both"/>
              <w:rPr>
                <w:sz w:val="16"/>
                <w:szCs w:val="16"/>
              </w:rPr>
            </w:pPr>
          </w:p>
        </w:tc>
        <w:tc>
          <w:tcPr>
            <w:tcW w:w="2467" w:type="dxa"/>
          </w:tcPr>
          <w:p w14:paraId="4B058F8C" w14:textId="77777777" w:rsidR="009A1681" w:rsidRPr="009A1681" w:rsidRDefault="009A1681" w:rsidP="000C3C8D">
            <w:pPr>
              <w:ind w:left="0"/>
              <w:contextualSpacing/>
              <w:jc w:val="both"/>
              <w:rPr>
                <w:sz w:val="16"/>
                <w:szCs w:val="16"/>
              </w:rPr>
            </w:pPr>
            <w:r w:rsidRPr="009A1681">
              <w:rPr>
                <w:sz w:val="16"/>
                <w:szCs w:val="16"/>
              </w:rPr>
              <w:t>* Ejercicios específicos</w:t>
            </w:r>
          </w:p>
          <w:p w14:paraId="2F60C47A" w14:textId="77777777" w:rsidR="009A1681" w:rsidRPr="009A1681" w:rsidRDefault="009A1681" w:rsidP="000C3C8D">
            <w:pPr>
              <w:ind w:left="0"/>
              <w:contextualSpacing/>
              <w:jc w:val="both"/>
              <w:rPr>
                <w:sz w:val="16"/>
                <w:szCs w:val="16"/>
              </w:rPr>
            </w:pPr>
            <w:r w:rsidRPr="009A1681">
              <w:rPr>
                <w:sz w:val="16"/>
                <w:szCs w:val="16"/>
              </w:rPr>
              <w:t>* Juegos.</w:t>
            </w:r>
          </w:p>
          <w:p w14:paraId="2E5E5543" w14:textId="77777777" w:rsidR="009A1681" w:rsidRPr="009A1681" w:rsidRDefault="009A1681" w:rsidP="000C3C8D">
            <w:pPr>
              <w:ind w:left="0"/>
              <w:contextualSpacing/>
              <w:jc w:val="both"/>
              <w:rPr>
                <w:sz w:val="16"/>
                <w:szCs w:val="16"/>
              </w:rPr>
            </w:pPr>
            <w:r w:rsidRPr="009A1681">
              <w:rPr>
                <w:sz w:val="16"/>
                <w:szCs w:val="16"/>
              </w:rPr>
              <w:t xml:space="preserve">     - Basquet rugby.</w:t>
            </w:r>
          </w:p>
          <w:p w14:paraId="73F9B61E" w14:textId="77777777" w:rsidR="009A1681" w:rsidRPr="009A1681" w:rsidRDefault="009A1681" w:rsidP="000C3C8D">
            <w:pPr>
              <w:ind w:left="0"/>
              <w:contextualSpacing/>
              <w:jc w:val="both"/>
              <w:rPr>
                <w:sz w:val="16"/>
                <w:szCs w:val="16"/>
              </w:rPr>
            </w:pPr>
            <w:r w:rsidRPr="009A1681">
              <w:rPr>
                <w:sz w:val="16"/>
                <w:szCs w:val="16"/>
              </w:rPr>
              <w:t>* Trenzas.</w:t>
            </w:r>
          </w:p>
          <w:p w14:paraId="4DCC8160" w14:textId="77777777" w:rsidR="009A1681" w:rsidRPr="009A1681" w:rsidRDefault="009A1681" w:rsidP="000C3C8D">
            <w:pPr>
              <w:ind w:left="0"/>
              <w:contextualSpacing/>
              <w:jc w:val="both"/>
              <w:rPr>
                <w:sz w:val="16"/>
                <w:szCs w:val="16"/>
              </w:rPr>
            </w:pPr>
            <w:r w:rsidRPr="009A1681">
              <w:rPr>
                <w:sz w:val="16"/>
                <w:szCs w:val="16"/>
              </w:rPr>
              <w:t>* 3c3c3 en todo el campo.</w:t>
            </w:r>
          </w:p>
        </w:tc>
      </w:tr>
      <w:tr w:rsidR="009A1681" w:rsidRPr="009A1681" w14:paraId="5A30D858" w14:textId="77777777" w:rsidTr="008F4B17">
        <w:tc>
          <w:tcPr>
            <w:tcW w:w="3639" w:type="dxa"/>
          </w:tcPr>
          <w:p w14:paraId="521BEC9D" w14:textId="77777777" w:rsidR="009A1681" w:rsidRPr="009A1681" w:rsidRDefault="009A1681" w:rsidP="000C3C8D">
            <w:pPr>
              <w:ind w:left="0"/>
              <w:contextualSpacing/>
              <w:jc w:val="both"/>
              <w:rPr>
                <w:b/>
                <w:sz w:val="16"/>
                <w:szCs w:val="16"/>
              </w:rPr>
            </w:pPr>
            <w:r w:rsidRPr="009A1681">
              <w:rPr>
                <w:b/>
                <w:sz w:val="16"/>
                <w:szCs w:val="16"/>
              </w:rPr>
              <w:t>3) Conseguir tirar desde la posición -+más adecuada para anotar canasta:</w:t>
            </w:r>
          </w:p>
          <w:p w14:paraId="14511BFA" w14:textId="77777777" w:rsidR="009A1681" w:rsidRPr="009A1681" w:rsidRDefault="009A1681" w:rsidP="000C3C8D">
            <w:pPr>
              <w:ind w:left="0"/>
              <w:contextualSpacing/>
              <w:jc w:val="both"/>
              <w:rPr>
                <w:sz w:val="16"/>
                <w:szCs w:val="16"/>
              </w:rPr>
            </w:pPr>
            <w:r w:rsidRPr="009A1681">
              <w:rPr>
                <w:sz w:val="16"/>
                <w:szCs w:val="16"/>
              </w:rPr>
              <w:t>* Intentar canastas desde todas las posibilidades.</w:t>
            </w:r>
          </w:p>
          <w:p w14:paraId="06AB109A" w14:textId="77777777" w:rsidR="009A1681" w:rsidRPr="009A1681" w:rsidRDefault="009A1681" w:rsidP="000C3C8D">
            <w:pPr>
              <w:ind w:left="0"/>
              <w:contextualSpacing/>
              <w:jc w:val="both"/>
              <w:rPr>
                <w:sz w:val="16"/>
                <w:szCs w:val="16"/>
              </w:rPr>
            </w:pPr>
            <w:r w:rsidRPr="009A1681">
              <w:rPr>
                <w:sz w:val="16"/>
                <w:szCs w:val="16"/>
              </w:rPr>
              <w:t>* Ampliar las posibilidades de conseguir anotar canasta a partir del aprendizaje de nuevos aspectos técnicos.</w:t>
            </w:r>
          </w:p>
          <w:p w14:paraId="6BA8A20F" w14:textId="77777777" w:rsidR="009A1681" w:rsidRPr="009A1681" w:rsidRDefault="009A1681" w:rsidP="000C3C8D">
            <w:pPr>
              <w:ind w:left="0"/>
              <w:contextualSpacing/>
              <w:jc w:val="both"/>
              <w:rPr>
                <w:sz w:val="16"/>
                <w:szCs w:val="16"/>
              </w:rPr>
            </w:pPr>
          </w:p>
        </w:tc>
        <w:tc>
          <w:tcPr>
            <w:tcW w:w="4384" w:type="dxa"/>
          </w:tcPr>
          <w:p w14:paraId="3F5E098B" w14:textId="77777777" w:rsidR="009A1681" w:rsidRPr="009A1681" w:rsidRDefault="009A1681" w:rsidP="000C3C8D">
            <w:pPr>
              <w:ind w:left="0"/>
              <w:contextualSpacing/>
              <w:jc w:val="both"/>
              <w:rPr>
                <w:sz w:val="16"/>
                <w:szCs w:val="16"/>
              </w:rPr>
            </w:pPr>
            <w:r w:rsidRPr="009A1681">
              <w:rPr>
                <w:sz w:val="16"/>
                <w:szCs w:val="16"/>
              </w:rPr>
              <w:t>* Resolución de problemas motrices en las finalizaciones de un 2c2 y un 3c3, eligiendo la opción más adecuada entre:</w:t>
            </w:r>
          </w:p>
          <w:p w14:paraId="15A0E926" w14:textId="77777777" w:rsidR="009A1681" w:rsidRPr="009A1681" w:rsidRDefault="009A1681" w:rsidP="000C3C8D">
            <w:pPr>
              <w:ind w:left="0"/>
              <w:contextualSpacing/>
              <w:jc w:val="both"/>
              <w:rPr>
                <w:sz w:val="16"/>
                <w:szCs w:val="16"/>
              </w:rPr>
            </w:pPr>
            <w:r w:rsidRPr="009A1681">
              <w:rPr>
                <w:sz w:val="16"/>
                <w:szCs w:val="16"/>
              </w:rPr>
              <w:t xml:space="preserve">     - Pasar y aclarar, pasar y cortar, penetrar y doblar.</w:t>
            </w:r>
          </w:p>
          <w:p w14:paraId="591D0D80" w14:textId="77777777" w:rsidR="009A1681" w:rsidRPr="009A1681" w:rsidRDefault="009A1681" w:rsidP="000C3C8D">
            <w:pPr>
              <w:ind w:left="0"/>
              <w:contextualSpacing/>
              <w:jc w:val="both"/>
              <w:rPr>
                <w:sz w:val="16"/>
                <w:szCs w:val="16"/>
              </w:rPr>
            </w:pPr>
            <w:r w:rsidRPr="009A1681">
              <w:rPr>
                <w:sz w:val="16"/>
                <w:szCs w:val="16"/>
              </w:rPr>
              <w:t xml:space="preserve">     - Pasar y bloquear: al jugador sin balón, al jugador con balón.</w:t>
            </w:r>
          </w:p>
        </w:tc>
        <w:tc>
          <w:tcPr>
            <w:tcW w:w="2467" w:type="dxa"/>
          </w:tcPr>
          <w:p w14:paraId="4A9BD844" w14:textId="77777777" w:rsidR="009A1681" w:rsidRPr="009A1681" w:rsidRDefault="009A1681" w:rsidP="000C3C8D">
            <w:pPr>
              <w:ind w:left="0"/>
              <w:contextualSpacing/>
              <w:jc w:val="both"/>
              <w:rPr>
                <w:sz w:val="16"/>
                <w:szCs w:val="16"/>
              </w:rPr>
            </w:pPr>
            <w:r w:rsidRPr="009A1681">
              <w:rPr>
                <w:sz w:val="16"/>
                <w:szCs w:val="16"/>
              </w:rPr>
              <w:t>* Ejercicios específicos</w:t>
            </w:r>
          </w:p>
          <w:p w14:paraId="57C490B4" w14:textId="77777777" w:rsidR="009A1681" w:rsidRPr="009A1681" w:rsidRDefault="009A1681" w:rsidP="000C3C8D">
            <w:pPr>
              <w:ind w:left="0"/>
              <w:contextualSpacing/>
              <w:jc w:val="both"/>
              <w:rPr>
                <w:sz w:val="16"/>
                <w:szCs w:val="16"/>
              </w:rPr>
            </w:pPr>
            <w:r w:rsidRPr="009A1681">
              <w:rPr>
                <w:sz w:val="16"/>
                <w:szCs w:val="16"/>
              </w:rPr>
              <w:t>* Juegos.</w:t>
            </w:r>
          </w:p>
          <w:p w14:paraId="2AF027BA" w14:textId="77777777" w:rsidR="009A1681" w:rsidRPr="009A1681" w:rsidRDefault="009A1681" w:rsidP="000C3C8D">
            <w:pPr>
              <w:ind w:left="0"/>
              <w:contextualSpacing/>
              <w:jc w:val="both"/>
              <w:rPr>
                <w:sz w:val="16"/>
                <w:szCs w:val="16"/>
              </w:rPr>
            </w:pPr>
            <w:r w:rsidRPr="009A1681">
              <w:rPr>
                <w:sz w:val="16"/>
                <w:szCs w:val="16"/>
              </w:rPr>
              <w:t>* El contraataque de ONCE.</w:t>
            </w:r>
          </w:p>
        </w:tc>
      </w:tr>
      <w:tr w:rsidR="009A1681" w:rsidRPr="009A1681" w14:paraId="5AE2AD72" w14:textId="77777777" w:rsidTr="008F4B17">
        <w:tc>
          <w:tcPr>
            <w:tcW w:w="3639" w:type="dxa"/>
          </w:tcPr>
          <w:p w14:paraId="1EE896A4" w14:textId="77777777" w:rsidR="009A1681" w:rsidRPr="009A1681" w:rsidRDefault="009A1681" w:rsidP="000C3C8D">
            <w:pPr>
              <w:ind w:left="0"/>
              <w:contextualSpacing/>
              <w:jc w:val="both"/>
              <w:rPr>
                <w:b/>
                <w:sz w:val="16"/>
                <w:szCs w:val="16"/>
              </w:rPr>
            </w:pPr>
            <w:r w:rsidRPr="009A1681">
              <w:rPr>
                <w:b/>
                <w:sz w:val="16"/>
                <w:szCs w:val="16"/>
              </w:rPr>
              <w:t>4) Impedir el avance del rival hacia nuestra canasta.</w:t>
            </w:r>
          </w:p>
          <w:p w14:paraId="5BE7CFEB" w14:textId="77777777" w:rsidR="009A1681" w:rsidRPr="009A1681" w:rsidRDefault="009A1681" w:rsidP="000C3C8D">
            <w:pPr>
              <w:ind w:left="0"/>
              <w:contextualSpacing/>
              <w:jc w:val="both"/>
              <w:rPr>
                <w:sz w:val="16"/>
                <w:szCs w:val="16"/>
              </w:rPr>
            </w:pPr>
            <w:r w:rsidRPr="009A1681">
              <w:rPr>
                <w:sz w:val="16"/>
                <w:szCs w:val="16"/>
              </w:rPr>
              <w:t>* Evitar el avance del rival en colaboración con un compañero.</w:t>
            </w:r>
          </w:p>
          <w:p w14:paraId="67204901" w14:textId="77777777" w:rsidR="009A1681" w:rsidRPr="009A1681" w:rsidRDefault="009A1681" w:rsidP="000C3C8D">
            <w:pPr>
              <w:ind w:left="0"/>
              <w:contextualSpacing/>
              <w:jc w:val="both"/>
              <w:rPr>
                <w:sz w:val="16"/>
                <w:szCs w:val="16"/>
              </w:rPr>
            </w:pPr>
            <w:r w:rsidRPr="009A1681">
              <w:rPr>
                <w:sz w:val="16"/>
                <w:szCs w:val="16"/>
              </w:rPr>
              <w:t xml:space="preserve">* Conocer la posición básica defensiva en ayuda. </w:t>
            </w:r>
          </w:p>
          <w:p w14:paraId="5C9D9503" w14:textId="77777777" w:rsidR="009A1681" w:rsidRPr="009A1681" w:rsidRDefault="009A1681" w:rsidP="000C3C8D">
            <w:pPr>
              <w:ind w:left="0"/>
              <w:contextualSpacing/>
              <w:jc w:val="both"/>
              <w:rPr>
                <w:sz w:val="16"/>
                <w:szCs w:val="16"/>
              </w:rPr>
            </w:pPr>
          </w:p>
        </w:tc>
        <w:tc>
          <w:tcPr>
            <w:tcW w:w="4384" w:type="dxa"/>
          </w:tcPr>
          <w:p w14:paraId="246A7247" w14:textId="77777777" w:rsidR="009A1681" w:rsidRPr="009A1681" w:rsidRDefault="009A1681" w:rsidP="000C3C8D">
            <w:pPr>
              <w:ind w:left="0"/>
              <w:contextualSpacing/>
              <w:jc w:val="both"/>
              <w:rPr>
                <w:sz w:val="16"/>
                <w:szCs w:val="16"/>
              </w:rPr>
            </w:pPr>
            <w:r w:rsidRPr="009A1681">
              <w:rPr>
                <w:sz w:val="16"/>
                <w:szCs w:val="16"/>
              </w:rPr>
              <w:t>* Situaciones de defensa de 2c2 y 3c3.</w:t>
            </w:r>
          </w:p>
          <w:p w14:paraId="22AECDA2" w14:textId="77777777" w:rsidR="009A1681" w:rsidRPr="009A1681" w:rsidRDefault="009A1681" w:rsidP="000C3C8D">
            <w:pPr>
              <w:ind w:left="0"/>
              <w:contextualSpacing/>
              <w:jc w:val="both"/>
              <w:rPr>
                <w:sz w:val="16"/>
                <w:szCs w:val="16"/>
              </w:rPr>
            </w:pPr>
            <w:r w:rsidRPr="009A1681">
              <w:rPr>
                <w:sz w:val="16"/>
                <w:szCs w:val="16"/>
              </w:rPr>
              <w:t>* Posición básica defensiva en ayuda.</w:t>
            </w:r>
          </w:p>
        </w:tc>
        <w:tc>
          <w:tcPr>
            <w:tcW w:w="2467" w:type="dxa"/>
          </w:tcPr>
          <w:p w14:paraId="27139067" w14:textId="77777777" w:rsidR="009A1681" w:rsidRPr="009A1681" w:rsidRDefault="009A1681" w:rsidP="000C3C8D">
            <w:pPr>
              <w:ind w:left="0"/>
              <w:contextualSpacing/>
              <w:jc w:val="both"/>
              <w:rPr>
                <w:sz w:val="16"/>
                <w:szCs w:val="16"/>
              </w:rPr>
            </w:pPr>
            <w:r w:rsidRPr="009A1681">
              <w:rPr>
                <w:sz w:val="16"/>
                <w:szCs w:val="16"/>
              </w:rPr>
              <w:t>* 2c2 en todo el campo.</w:t>
            </w:r>
          </w:p>
          <w:p w14:paraId="34977D03" w14:textId="77777777" w:rsidR="009A1681" w:rsidRPr="009A1681" w:rsidRDefault="009A1681" w:rsidP="000C3C8D">
            <w:pPr>
              <w:ind w:left="0"/>
              <w:contextualSpacing/>
              <w:jc w:val="both"/>
              <w:rPr>
                <w:sz w:val="16"/>
                <w:szCs w:val="16"/>
              </w:rPr>
            </w:pPr>
            <w:r w:rsidRPr="009A1681">
              <w:rPr>
                <w:sz w:val="16"/>
                <w:szCs w:val="16"/>
              </w:rPr>
              <w:t>* 2c2 en todo el campo con apoyo lateral.</w:t>
            </w:r>
          </w:p>
          <w:p w14:paraId="32A39B68" w14:textId="77777777" w:rsidR="009A1681" w:rsidRPr="009A1681" w:rsidRDefault="009A1681" w:rsidP="000C3C8D">
            <w:pPr>
              <w:ind w:left="0"/>
              <w:contextualSpacing/>
              <w:jc w:val="both"/>
              <w:rPr>
                <w:sz w:val="16"/>
                <w:szCs w:val="16"/>
              </w:rPr>
            </w:pPr>
            <w:r w:rsidRPr="009A1681">
              <w:rPr>
                <w:sz w:val="16"/>
                <w:szCs w:val="16"/>
              </w:rPr>
              <w:t>* 2c2 en todo el campo con apoyo en profundidad.</w:t>
            </w:r>
          </w:p>
          <w:p w14:paraId="498DAAEA" w14:textId="77777777" w:rsidR="009A1681" w:rsidRPr="009A1681" w:rsidRDefault="009A1681" w:rsidP="000C3C8D">
            <w:pPr>
              <w:ind w:left="0"/>
              <w:contextualSpacing/>
              <w:jc w:val="both"/>
              <w:rPr>
                <w:sz w:val="16"/>
                <w:szCs w:val="16"/>
              </w:rPr>
            </w:pPr>
            <w:r w:rsidRPr="009A1681">
              <w:rPr>
                <w:sz w:val="16"/>
                <w:szCs w:val="16"/>
              </w:rPr>
              <w:t>* 3c3c3 en todo el campo.</w:t>
            </w:r>
          </w:p>
        </w:tc>
      </w:tr>
      <w:tr w:rsidR="009A1681" w:rsidRPr="009A1681" w14:paraId="69FF9499" w14:textId="77777777" w:rsidTr="008F4B17">
        <w:tc>
          <w:tcPr>
            <w:tcW w:w="3639" w:type="dxa"/>
          </w:tcPr>
          <w:p w14:paraId="4524D178" w14:textId="77777777" w:rsidR="009A1681" w:rsidRPr="009A1681" w:rsidRDefault="009A1681" w:rsidP="000C3C8D">
            <w:pPr>
              <w:ind w:left="0"/>
              <w:contextualSpacing/>
              <w:jc w:val="both"/>
              <w:rPr>
                <w:sz w:val="16"/>
                <w:szCs w:val="16"/>
              </w:rPr>
            </w:pPr>
            <w:r w:rsidRPr="009A1681">
              <w:rPr>
                <w:b/>
                <w:sz w:val="16"/>
                <w:szCs w:val="16"/>
              </w:rPr>
              <w:t>5) Proteger nuestra canasta impidiendo que el rival enceste:</w:t>
            </w:r>
          </w:p>
          <w:p w14:paraId="3084C761" w14:textId="77777777" w:rsidR="009A1681" w:rsidRPr="009A1681" w:rsidRDefault="009A1681" w:rsidP="000C3C8D">
            <w:pPr>
              <w:ind w:left="0"/>
              <w:contextualSpacing/>
              <w:jc w:val="both"/>
              <w:rPr>
                <w:sz w:val="16"/>
                <w:szCs w:val="16"/>
              </w:rPr>
            </w:pPr>
            <w:r w:rsidRPr="009A1681">
              <w:rPr>
                <w:sz w:val="16"/>
                <w:szCs w:val="16"/>
              </w:rPr>
              <w:t>* Oponerse en defensa al avance en profundidad del rival.</w:t>
            </w:r>
          </w:p>
          <w:p w14:paraId="70E1A575" w14:textId="77777777" w:rsidR="009A1681" w:rsidRPr="009A1681" w:rsidRDefault="009A1681" w:rsidP="000C3C8D">
            <w:pPr>
              <w:ind w:left="0"/>
              <w:contextualSpacing/>
              <w:jc w:val="both"/>
              <w:rPr>
                <w:sz w:val="16"/>
                <w:szCs w:val="16"/>
              </w:rPr>
            </w:pPr>
            <w:r w:rsidRPr="009A1681">
              <w:rPr>
                <w:sz w:val="16"/>
                <w:szCs w:val="16"/>
              </w:rPr>
              <w:t>* Elegir el desplazamiento defensivo idóneo en cada momento.</w:t>
            </w:r>
          </w:p>
        </w:tc>
        <w:tc>
          <w:tcPr>
            <w:tcW w:w="4384" w:type="dxa"/>
          </w:tcPr>
          <w:p w14:paraId="1B9575D0" w14:textId="77777777" w:rsidR="009A1681" w:rsidRPr="009A1681" w:rsidRDefault="009A1681" w:rsidP="000C3C8D">
            <w:pPr>
              <w:ind w:left="0"/>
              <w:contextualSpacing/>
              <w:jc w:val="both"/>
              <w:rPr>
                <w:sz w:val="16"/>
                <w:szCs w:val="16"/>
              </w:rPr>
            </w:pPr>
            <w:r w:rsidRPr="009A1681">
              <w:rPr>
                <w:sz w:val="16"/>
                <w:szCs w:val="16"/>
              </w:rPr>
              <w:t>* Situaciones de defensa en un 2c2 y 3c3 cerca de canasta, valorando:</w:t>
            </w:r>
          </w:p>
          <w:p w14:paraId="4FD56D3A" w14:textId="77777777" w:rsidR="009A1681" w:rsidRPr="009A1681" w:rsidRDefault="009A1681" w:rsidP="000C3C8D">
            <w:pPr>
              <w:ind w:left="0"/>
              <w:contextualSpacing/>
              <w:jc w:val="both"/>
              <w:rPr>
                <w:sz w:val="16"/>
                <w:szCs w:val="16"/>
              </w:rPr>
            </w:pPr>
            <w:r w:rsidRPr="009A1681">
              <w:rPr>
                <w:sz w:val="16"/>
                <w:szCs w:val="16"/>
              </w:rPr>
              <w:t xml:space="preserve">     - La defensa de los cortes.</w:t>
            </w:r>
          </w:p>
          <w:p w14:paraId="49CC1A8B" w14:textId="77777777" w:rsidR="009A1681" w:rsidRPr="009A1681" w:rsidRDefault="009A1681" w:rsidP="000C3C8D">
            <w:pPr>
              <w:ind w:left="0"/>
              <w:contextualSpacing/>
              <w:jc w:val="both"/>
              <w:rPr>
                <w:sz w:val="16"/>
                <w:szCs w:val="16"/>
              </w:rPr>
            </w:pPr>
            <w:r w:rsidRPr="009A1681">
              <w:rPr>
                <w:sz w:val="16"/>
                <w:szCs w:val="16"/>
              </w:rPr>
              <w:t xml:space="preserve">     - La defensa del pasar y cortar.</w:t>
            </w:r>
          </w:p>
          <w:p w14:paraId="3623237C" w14:textId="77777777" w:rsidR="009A1681" w:rsidRPr="009A1681" w:rsidRDefault="009A1681" w:rsidP="000C3C8D">
            <w:pPr>
              <w:ind w:left="0"/>
              <w:contextualSpacing/>
              <w:jc w:val="both"/>
              <w:rPr>
                <w:sz w:val="16"/>
                <w:szCs w:val="16"/>
              </w:rPr>
            </w:pPr>
            <w:r w:rsidRPr="009A1681">
              <w:rPr>
                <w:sz w:val="16"/>
                <w:szCs w:val="16"/>
              </w:rPr>
              <w:t xml:space="preserve">     - Saltar a detener el balón y recuperar a mi jugador.</w:t>
            </w:r>
          </w:p>
          <w:p w14:paraId="7D150F7B" w14:textId="77777777" w:rsidR="009A1681" w:rsidRPr="009A1681" w:rsidRDefault="009A1681" w:rsidP="000C3C8D">
            <w:pPr>
              <w:ind w:left="0"/>
              <w:contextualSpacing/>
              <w:jc w:val="both"/>
              <w:rPr>
                <w:sz w:val="16"/>
                <w:szCs w:val="16"/>
              </w:rPr>
            </w:pPr>
            <w:r w:rsidRPr="009A1681">
              <w:rPr>
                <w:sz w:val="16"/>
                <w:szCs w:val="16"/>
              </w:rPr>
              <w:t xml:space="preserve">     - La defensa de los bloqueos: pasando por delante, pasando por el medio y cambiando de jugador.</w:t>
            </w:r>
          </w:p>
          <w:p w14:paraId="2BFFCDCF" w14:textId="77777777" w:rsidR="009A1681" w:rsidRPr="009A1681" w:rsidRDefault="009A1681" w:rsidP="000C3C8D">
            <w:pPr>
              <w:ind w:left="0"/>
              <w:contextualSpacing/>
              <w:jc w:val="both"/>
              <w:rPr>
                <w:sz w:val="16"/>
                <w:szCs w:val="16"/>
              </w:rPr>
            </w:pPr>
            <w:r w:rsidRPr="009A1681">
              <w:rPr>
                <w:sz w:val="16"/>
                <w:szCs w:val="16"/>
              </w:rPr>
              <w:t>* Desplazamientos defensivos a emplear.</w:t>
            </w:r>
          </w:p>
        </w:tc>
        <w:tc>
          <w:tcPr>
            <w:tcW w:w="2467" w:type="dxa"/>
          </w:tcPr>
          <w:p w14:paraId="0F8735E0" w14:textId="77777777" w:rsidR="009A1681" w:rsidRPr="009A1681" w:rsidRDefault="009A1681" w:rsidP="000C3C8D">
            <w:pPr>
              <w:ind w:left="0"/>
              <w:contextualSpacing/>
              <w:jc w:val="both"/>
              <w:rPr>
                <w:sz w:val="16"/>
                <w:szCs w:val="16"/>
              </w:rPr>
            </w:pPr>
            <w:r w:rsidRPr="009A1681">
              <w:rPr>
                <w:sz w:val="16"/>
                <w:szCs w:val="16"/>
              </w:rPr>
              <w:t>* Defensa del corte.</w:t>
            </w:r>
          </w:p>
          <w:p w14:paraId="512A8447" w14:textId="77777777" w:rsidR="009A1681" w:rsidRPr="009A1681" w:rsidRDefault="009A1681" w:rsidP="000C3C8D">
            <w:pPr>
              <w:ind w:left="0"/>
              <w:contextualSpacing/>
              <w:jc w:val="both"/>
              <w:rPr>
                <w:sz w:val="16"/>
                <w:szCs w:val="16"/>
              </w:rPr>
            </w:pPr>
            <w:r w:rsidRPr="009A1681">
              <w:rPr>
                <w:sz w:val="16"/>
                <w:szCs w:val="16"/>
              </w:rPr>
              <w:t>* Defiende el pasar y cortar.</w:t>
            </w:r>
          </w:p>
          <w:p w14:paraId="67217095" w14:textId="77777777" w:rsidR="009A1681" w:rsidRPr="009A1681" w:rsidRDefault="009A1681" w:rsidP="000C3C8D">
            <w:pPr>
              <w:ind w:left="0"/>
              <w:contextualSpacing/>
              <w:jc w:val="both"/>
              <w:rPr>
                <w:sz w:val="16"/>
                <w:szCs w:val="16"/>
              </w:rPr>
            </w:pPr>
            <w:r w:rsidRPr="009A1681">
              <w:rPr>
                <w:sz w:val="16"/>
                <w:szCs w:val="16"/>
              </w:rPr>
              <w:t>* Salta a defender el avance del balón.</w:t>
            </w:r>
          </w:p>
          <w:p w14:paraId="08E8E756" w14:textId="77777777" w:rsidR="009A1681" w:rsidRPr="009A1681" w:rsidRDefault="009A1681" w:rsidP="000C3C8D">
            <w:pPr>
              <w:ind w:left="0"/>
              <w:contextualSpacing/>
              <w:jc w:val="both"/>
              <w:rPr>
                <w:sz w:val="16"/>
                <w:szCs w:val="16"/>
              </w:rPr>
            </w:pPr>
            <w:r w:rsidRPr="009A1681">
              <w:rPr>
                <w:sz w:val="16"/>
                <w:szCs w:val="16"/>
              </w:rPr>
              <w:t>* El contraataque de ONCE.</w:t>
            </w:r>
          </w:p>
        </w:tc>
      </w:tr>
      <w:tr w:rsidR="009A1681" w:rsidRPr="009A1681" w14:paraId="51F32805" w14:textId="77777777" w:rsidTr="008F4B17">
        <w:tc>
          <w:tcPr>
            <w:tcW w:w="3639" w:type="dxa"/>
          </w:tcPr>
          <w:p w14:paraId="0CF4A0EE" w14:textId="77777777" w:rsidR="009A1681" w:rsidRPr="009A1681" w:rsidRDefault="009A1681" w:rsidP="000C3C8D">
            <w:pPr>
              <w:ind w:left="0"/>
              <w:contextualSpacing/>
              <w:jc w:val="both"/>
              <w:rPr>
                <w:b/>
                <w:sz w:val="16"/>
                <w:szCs w:val="16"/>
              </w:rPr>
            </w:pPr>
            <w:r w:rsidRPr="009A1681">
              <w:rPr>
                <w:b/>
                <w:sz w:val="16"/>
                <w:szCs w:val="16"/>
              </w:rPr>
              <w:t>6) Recuperar la posesión del balón:</w:t>
            </w:r>
          </w:p>
          <w:p w14:paraId="1FCE7ACB" w14:textId="77777777" w:rsidR="009A1681" w:rsidRPr="009A1681" w:rsidRDefault="009A1681" w:rsidP="000C3C8D">
            <w:pPr>
              <w:ind w:left="0"/>
              <w:contextualSpacing/>
              <w:jc w:val="both"/>
              <w:rPr>
                <w:sz w:val="16"/>
                <w:szCs w:val="16"/>
              </w:rPr>
            </w:pPr>
            <w:r w:rsidRPr="009A1681">
              <w:rPr>
                <w:sz w:val="16"/>
                <w:szCs w:val="16"/>
              </w:rPr>
              <w:t>* Recuperar el balón a través del rebote.</w:t>
            </w:r>
          </w:p>
          <w:p w14:paraId="4F49774A" w14:textId="77777777" w:rsidR="009A1681" w:rsidRPr="009A1681" w:rsidRDefault="009A1681" w:rsidP="000C3C8D">
            <w:pPr>
              <w:ind w:left="0"/>
              <w:contextualSpacing/>
              <w:jc w:val="both"/>
              <w:rPr>
                <w:sz w:val="16"/>
                <w:szCs w:val="16"/>
              </w:rPr>
            </w:pPr>
            <w:r w:rsidRPr="009A1681">
              <w:rPr>
                <w:sz w:val="16"/>
                <w:szCs w:val="16"/>
              </w:rPr>
              <w:t>* Conocer la técnica del rebote en defensa.</w:t>
            </w:r>
          </w:p>
        </w:tc>
        <w:tc>
          <w:tcPr>
            <w:tcW w:w="4384" w:type="dxa"/>
          </w:tcPr>
          <w:p w14:paraId="50723EE7" w14:textId="77777777" w:rsidR="009A1681" w:rsidRPr="009A1681" w:rsidRDefault="009A1681" w:rsidP="000C3C8D">
            <w:pPr>
              <w:ind w:left="0"/>
              <w:contextualSpacing/>
              <w:jc w:val="both"/>
              <w:rPr>
                <w:sz w:val="16"/>
                <w:szCs w:val="16"/>
              </w:rPr>
            </w:pPr>
            <w:r w:rsidRPr="009A1681">
              <w:rPr>
                <w:sz w:val="16"/>
                <w:szCs w:val="16"/>
              </w:rPr>
              <w:t>* Utilización del rebote en defensa como forma de recuperar el balón en situaciones de juego real.</w:t>
            </w:r>
          </w:p>
          <w:p w14:paraId="49E408C5" w14:textId="77777777" w:rsidR="009A1681" w:rsidRPr="009A1681" w:rsidRDefault="009A1681" w:rsidP="000C3C8D">
            <w:pPr>
              <w:ind w:left="0"/>
              <w:contextualSpacing/>
              <w:jc w:val="both"/>
              <w:rPr>
                <w:sz w:val="16"/>
                <w:szCs w:val="16"/>
              </w:rPr>
            </w:pPr>
            <w:r w:rsidRPr="009A1681">
              <w:rPr>
                <w:sz w:val="16"/>
                <w:szCs w:val="16"/>
              </w:rPr>
              <w:t>* La posición básica del rebote.</w:t>
            </w:r>
          </w:p>
          <w:p w14:paraId="4C315A23" w14:textId="77777777" w:rsidR="009A1681" w:rsidRPr="009A1681" w:rsidRDefault="009A1681" w:rsidP="000C3C8D">
            <w:pPr>
              <w:ind w:left="0"/>
              <w:contextualSpacing/>
              <w:jc w:val="both"/>
              <w:rPr>
                <w:sz w:val="16"/>
                <w:szCs w:val="16"/>
              </w:rPr>
            </w:pPr>
            <w:r w:rsidRPr="009A1681">
              <w:rPr>
                <w:sz w:val="16"/>
                <w:szCs w:val="16"/>
              </w:rPr>
              <w:t>* La técnica del salto y caída.</w:t>
            </w:r>
          </w:p>
          <w:p w14:paraId="1C5BD220" w14:textId="77777777" w:rsidR="009A1681" w:rsidRPr="009A1681" w:rsidRDefault="009A1681" w:rsidP="000C3C8D">
            <w:pPr>
              <w:ind w:left="0"/>
              <w:contextualSpacing/>
              <w:jc w:val="both"/>
              <w:rPr>
                <w:sz w:val="16"/>
                <w:szCs w:val="16"/>
              </w:rPr>
            </w:pPr>
            <w:r w:rsidRPr="009A1681">
              <w:rPr>
                <w:sz w:val="16"/>
                <w:szCs w:val="16"/>
              </w:rPr>
              <w:t>* La protección del balón y el giro para encarar el primer pase.</w:t>
            </w:r>
          </w:p>
        </w:tc>
        <w:tc>
          <w:tcPr>
            <w:tcW w:w="2467" w:type="dxa"/>
          </w:tcPr>
          <w:p w14:paraId="0998CE33" w14:textId="77777777" w:rsidR="009A1681" w:rsidRPr="009A1681" w:rsidRDefault="009A1681" w:rsidP="000C3C8D">
            <w:pPr>
              <w:ind w:left="0"/>
              <w:contextualSpacing/>
              <w:jc w:val="both"/>
              <w:rPr>
                <w:sz w:val="16"/>
                <w:szCs w:val="16"/>
              </w:rPr>
            </w:pPr>
            <w:r w:rsidRPr="009A1681">
              <w:rPr>
                <w:sz w:val="16"/>
                <w:szCs w:val="16"/>
              </w:rPr>
              <w:t>* Saltar a por un balón.</w:t>
            </w:r>
          </w:p>
          <w:p w14:paraId="462B3353" w14:textId="77777777" w:rsidR="009A1681" w:rsidRPr="009A1681" w:rsidRDefault="009A1681" w:rsidP="000C3C8D">
            <w:pPr>
              <w:ind w:left="0"/>
              <w:contextualSpacing/>
              <w:jc w:val="both"/>
              <w:rPr>
                <w:sz w:val="16"/>
                <w:szCs w:val="16"/>
              </w:rPr>
            </w:pPr>
            <w:r w:rsidRPr="009A1681">
              <w:rPr>
                <w:sz w:val="16"/>
                <w:szCs w:val="16"/>
              </w:rPr>
              <w:t>* La disputa de un rebote.</w:t>
            </w:r>
          </w:p>
          <w:p w14:paraId="025CC4DB" w14:textId="77777777" w:rsidR="009A1681" w:rsidRPr="009A1681" w:rsidRDefault="009A1681" w:rsidP="000C3C8D">
            <w:pPr>
              <w:ind w:left="0"/>
              <w:contextualSpacing/>
              <w:jc w:val="both"/>
              <w:rPr>
                <w:sz w:val="16"/>
                <w:szCs w:val="16"/>
              </w:rPr>
            </w:pPr>
            <w:r w:rsidRPr="009A1681">
              <w:rPr>
                <w:sz w:val="16"/>
                <w:szCs w:val="16"/>
              </w:rPr>
              <w:t>* Ejercicio global de defensa.</w:t>
            </w:r>
          </w:p>
          <w:p w14:paraId="3BF8C6E6" w14:textId="77777777" w:rsidR="009A1681" w:rsidRPr="009A1681" w:rsidRDefault="009A1681" w:rsidP="000C3C8D">
            <w:pPr>
              <w:ind w:left="0"/>
              <w:contextualSpacing/>
              <w:jc w:val="both"/>
              <w:rPr>
                <w:sz w:val="16"/>
                <w:szCs w:val="16"/>
              </w:rPr>
            </w:pPr>
          </w:p>
        </w:tc>
      </w:tr>
      <w:tr w:rsidR="009A1681" w:rsidRPr="009A1681" w14:paraId="21BC3B1A" w14:textId="77777777" w:rsidTr="008F4B17">
        <w:tc>
          <w:tcPr>
            <w:tcW w:w="3639" w:type="dxa"/>
          </w:tcPr>
          <w:p w14:paraId="785316B6" w14:textId="77777777" w:rsidR="009A1681" w:rsidRPr="009A1681" w:rsidRDefault="009A1681" w:rsidP="000C3C8D">
            <w:pPr>
              <w:ind w:left="0"/>
              <w:contextualSpacing/>
              <w:jc w:val="both"/>
              <w:rPr>
                <w:b/>
                <w:sz w:val="16"/>
                <w:szCs w:val="16"/>
              </w:rPr>
            </w:pPr>
            <w:r w:rsidRPr="009A1681">
              <w:rPr>
                <w:b/>
                <w:sz w:val="16"/>
                <w:szCs w:val="16"/>
              </w:rPr>
              <w:t>7) Practicar el juego y conocer las reglas necesarias:</w:t>
            </w:r>
          </w:p>
          <w:p w14:paraId="269B4E96" w14:textId="77777777" w:rsidR="009A1681" w:rsidRPr="009A1681" w:rsidRDefault="009A1681" w:rsidP="000C3C8D">
            <w:pPr>
              <w:ind w:left="0"/>
              <w:contextualSpacing/>
              <w:jc w:val="both"/>
              <w:rPr>
                <w:sz w:val="16"/>
                <w:szCs w:val="16"/>
              </w:rPr>
            </w:pPr>
          </w:p>
        </w:tc>
        <w:tc>
          <w:tcPr>
            <w:tcW w:w="4384" w:type="dxa"/>
          </w:tcPr>
          <w:p w14:paraId="2F229DBF" w14:textId="77777777" w:rsidR="009A1681" w:rsidRPr="009A1681" w:rsidRDefault="009A1681" w:rsidP="000C3C8D">
            <w:pPr>
              <w:ind w:left="0"/>
              <w:contextualSpacing/>
              <w:jc w:val="both"/>
              <w:rPr>
                <w:sz w:val="16"/>
                <w:szCs w:val="16"/>
              </w:rPr>
            </w:pPr>
            <w:r w:rsidRPr="009A1681">
              <w:rPr>
                <w:sz w:val="16"/>
                <w:szCs w:val="16"/>
              </w:rPr>
              <w:t>* Aplicación de los recursos técnicos de ataque aprendidos al 5c5.</w:t>
            </w:r>
          </w:p>
          <w:p w14:paraId="5E0A6647" w14:textId="77777777" w:rsidR="009A1681" w:rsidRPr="009A1681" w:rsidRDefault="009A1681" w:rsidP="000C3C8D">
            <w:pPr>
              <w:ind w:left="0"/>
              <w:contextualSpacing/>
              <w:jc w:val="both"/>
              <w:rPr>
                <w:sz w:val="16"/>
                <w:szCs w:val="16"/>
              </w:rPr>
            </w:pPr>
            <w:r w:rsidRPr="009A1681">
              <w:rPr>
                <w:sz w:val="16"/>
                <w:szCs w:val="16"/>
              </w:rPr>
              <w:t>* Aplicación de los recursos técnicos de defensa aprendidos al 5c5.</w:t>
            </w:r>
          </w:p>
          <w:p w14:paraId="50028CFB" w14:textId="77777777" w:rsidR="009A1681" w:rsidRPr="009A1681" w:rsidRDefault="009A1681" w:rsidP="000C3C8D">
            <w:pPr>
              <w:ind w:left="0"/>
              <w:contextualSpacing/>
              <w:jc w:val="both"/>
              <w:rPr>
                <w:sz w:val="16"/>
                <w:szCs w:val="16"/>
              </w:rPr>
            </w:pPr>
            <w:r w:rsidRPr="009A1681">
              <w:rPr>
                <w:sz w:val="16"/>
                <w:szCs w:val="16"/>
              </w:rPr>
              <w:t>* Reglas: pasos en las paradas y arrancadas; campo atrás en el avance; 3 segundos en la zona; uso ilegal de las manos en defensa; falta personal en ataque; 10 segundos para cruzar medio campo; 30 segundos de posesión de balón; 5 faltas personales cometidas por un jugador.</w:t>
            </w:r>
          </w:p>
        </w:tc>
        <w:tc>
          <w:tcPr>
            <w:tcW w:w="2467" w:type="dxa"/>
          </w:tcPr>
          <w:p w14:paraId="0CE75533" w14:textId="77777777" w:rsidR="009A1681" w:rsidRPr="009A1681" w:rsidRDefault="009A1681" w:rsidP="000C3C8D">
            <w:pPr>
              <w:ind w:left="0"/>
              <w:contextualSpacing/>
              <w:jc w:val="both"/>
              <w:rPr>
                <w:sz w:val="16"/>
                <w:szCs w:val="16"/>
              </w:rPr>
            </w:pPr>
            <w:r w:rsidRPr="009A1681">
              <w:rPr>
                <w:sz w:val="16"/>
                <w:szCs w:val="16"/>
              </w:rPr>
              <w:t xml:space="preserve">* Partido de </w:t>
            </w:r>
            <w:proofErr w:type="gramStart"/>
            <w:r w:rsidRPr="009A1681">
              <w:rPr>
                <w:sz w:val="16"/>
                <w:szCs w:val="16"/>
              </w:rPr>
              <w:t>Baloncesto  5</w:t>
            </w:r>
            <w:proofErr w:type="gramEnd"/>
            <w:r w:rsidRPr="009A1681">
              <w:rPr>
                <w:sz w:val="16"/>
                <w:szCs w:val="16"/>
              </w:rPr>
              <w:t>c5.</w:t>
            </w:r>
          </w:p>
        </w:tc>
      </w:tr>
      <w:tr w:rsidR="009A1681" w:rsidRPr="009A1681" w14:paraId="3D56C863" w14:textId="77777777" w:rsidTr="008F4B17">
        <w:tc>
          <w:tcPr>
            <w:tcW w:w="3639" w:type="dxa"/>
          </w:tcPr>
          <w:p w14:paraId="4D34296A" w14:textId="77777777" w:rsidR="009A1681" w:rsidRPr="009A1681" w:rsidRDefault="009A1681" w:rsidP="000C3C8D">
            <w:pPr>
              <w:ind w:left="0"/>
              <w:contextualSpacing/>
              <w:jc w:val="both"/>
              <w:rPr>
                <w:sz w:val="16"/>
                <w:szCs w:val="16"/>
              </w:rPr>
            </w:pPr>
            <w:r w:rsidRPr="009A1681">
              <w:rPr>
                <w:b/>
                <w:sz w:val="16"/>
                <w:szCs w:val="16"/>
              </w:rPr>
              <w:t>8) Respetar las normas aprendidas.</w:t>
            </w:r>
          </w:p>
        </w:tc>
        <w:tc>
          <w:tcPr>
            <w:tcW w:w="4384" w:type="dxa"/>
          </w:tcPr>
          <w:p w14:paraId="6525A098" w14:textId="77777777" w:rsidR="009A1681" w:rsidRPr="009A1681" w:rsidRDefault="009A1681" w:rsidP="000C3C8D">
            <w:pPr>
              <w:ind w:left="0"/>
              <w:contextualSpacing/>
              <w:jc w:val="both"/>
              <w:rPr>
                <w:sz w:val="16"/>
                <w:szCs w:val="16"/>
              </w:rPr>
            </w:pPr>
            <w:r w:rsidRPr="009A1681">
              <w:rPr>
                <w:sz w:val="16"/>
                <w:szCs w:val="16"/>
              </w:rPr>
              <w:t>* Normas Generales:</w:t>
            </w:r>
          </w:p>
          <w:p w14:paraId="6F8EE64B" w14:textId="77777777" w:rsidR="009A1681" w:rsidRPr="009A1681" w:rsidRDefault="009A1681" w:rsidP="000C3C8D">
            <w:pPr>
              <w:ind w:left="0"/>
              <w:contextualSpacing/>
              <w:jc w:val="both"/>
              <w:rPr>
                <w:sz w:val="16"/>
                <w:szCs w:val="16"/>
              </w:rPr>
            </w:pPr>
            <w:r w:rsidRPr="009A1681">
              <w:rPr>
                <w:sz w:val="16"/>
                <w:szCs w:val="16"/>
              </w:rPr>
              <w:t>* Normas en el juego.</w:t>
            </w:r>
          </w:p>
        </w:tc>
        <w:tc>
          <w:tcPr>
            <w:tcW w:w="2467" w:type="dxa"/>
          </w:tcPr>
          <w:p w14:paraId="5825CDD8" w14:textId="77777777" w:rsidR="009A1681" w:rsidRPr="009A1681" w:rsidRDefault="009A1681" w:rsidP="000C3C8D">
            <w:pPr>
              <w:ind w:left="0"/>
              <w:contextualSpacing/>
              <w:jc w:val="both"/>
              <w:rPr>
                <w:sz w:val="16"/>
                <w:szCs w:val="16"/>
              </w:rPr>
            </w:pPr>
          </w:p>
        </w:tc>
      </w:tr>
      <w:tr w:rsidR="009A1681" w:rsidRPr="009A1681" w14:paraId="7E8EA9D3" w14:textId="77777777" w:rsidTr="008F4B17">
        <w:tc>
          <w:tcPr>
            <w:tcW w:w="3639" w:type="dxa"/>
          </w:tcPr>
          <w:p w14:paraId="45524D8A" w14:textId="77777777" w:rsidR="009A1681" w:rsidRPr="009A1681" w:rsidRDefault="009A1681" w:rsidP="000C3C8D">
            <w:pPr>
              <w:ind w:left="0"/>
              <w:contextualSpacing/>
              <w:jc w:val="both"/>
              <w:rPr>
                <w:sz w:val="16"/>
                <w:szCs w:val="16"/>
              </w:rPr>
            </w:pPr>
            <w:r w:rsidRPr="009A1681">
              <w:rPr>
                <w:b/>
                <w:sz w:val="16"/>
                <w:szCs w:val="16"/>
              </w:rPr>
              <w:t>9) Aprender a competir de manera positiva, valorando la participación como tal, con independencia del resultado final.</w:t>
            </w:r>
          </w:p>
        </w:tc>
        <w:tc>
          <w:tcPr>
            <w:tcW w:w="4384" w:type="dxa"/>
          </w:tcPr>
          <w:p w14:paraId="01757D3B" w14:textId="77777777" w:rsidR="009A1681" w:rsidRPr="009A1681" w:rsidRDefault="009A1681" w:rsidP="000C3C8D">
            <w:pPr>
              <w:ind w:left="0"/>
              <w:contextualSpacing/>
              <w:jc w:val="both"/>
              <w:rPr>
                <w:sz w:val="16"/>
                <w:szCs w:val="16"/>
              </w:rPr>
            </w:pPr>
            <w:r w:rsidRPr="009A1681">
              <w:rPr>
                <w:sz w:val="16"/>
                <w:szCs w:val="16"/>
              </w:rPr>
              <w:t>* Valoraciones del partido, independientes del resultado final.</w:t>
            </w:r>
          </w:p>
          <w:p w14:paraId="1351E899" w14:textId="77777777" w:rsidR="009A1681" w:rsidRPr="009A1681" w:rsidRDefault="009A1681" w:rsidP="000C3C8D">
            <w:pPr>
              <w:ind w:left="0"/>
              <w:contextualSpacing/>
              <w:jc w:val="both"/>
              <w:rPr>
                <w:sz w:val="16"/>
                <w:szCs w:val="16"/>
              </w:rPr>
            </w:pPr>
            <w:r w:rsidRPr="009A1681">
              <w:rPr>
                <w:sz w:val="16"/>
                <w:szCs w:val="16"/>
              </w:rPr>
              <w:t>* Iniciación al baloncesto federado.</w:t>
            </w:r>
          </w:p>
        </w:tc>
        <w:tc>
          <w:tcPr>
            <w:tcW w:w="2467" w:type="dxa"/>
          </w:tcPr>
          <w:p w14:paraId="4854F6D8" w14:textId="77777777" w:rsidR="009A1681" w:rsidRPr="009A1681" w:rsidRDefault="009A1681" w:rsidP="000C3C8D">
            <w:pPr>
              <w:ind w:left="0"/>
              <w:contextualSpacing/>
              <w:jc w:val="both"/>
              <w:rPr>
                <w:sz w:val="16"/>
                <w:szCs w:val="16"/>
              </w:rPr>
            </w:pPr>
          </w:p>
        </w:tc>
      </w:tr>
    </w:tbl>
    <w:p w14:paraId="1968046A" w14:textId="77777777" w:rsidR="00551911" w:rsidRDefault="00551911" w:rsidP="000C3C8D">
      <w:pPr>
        <w:ind w:left="0"/>
        <w:contextualSpacing/>
        <w:rPr>
          <w:rFonts w:ascii="Times New Roman" w:hAnsi="Times New Roman"/>
        </w:rPr>
      </w:pPr>
      <w:r>
        <w:br w:type="page"/>
      </w:r>
    </w:p>
    <w:p w14:paraId="467E0FE7" w14:textId="77777777" w:rsidR="00551911" w:rsidRDefault="00551911" w:rsidP="008F4B17">
      <w:pPr>
        <w:pStyle w:val="Ttulo2"/>
      </w:pPr>
      <w:r w:rsidRPr="0041309F">
        <w:lastRenderedPageBreak/>
        <w:t>Contenidos motrices</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3"/>
        <w:gridCol w:w="3357"/>
        <w:gridCol w:w="3780"/>
      </w:tblGrid>
      <w:tr w:rsidR="00551911" w14:paraId="4C614F95" w14:textId="77777777" w:rsidTr="00FF50BF">
        <w:trPr>
          <w:trHeight w:val="241"/>
          <w:jc w:val="center"/>
        </w:trPr>
        <w:tc>
          <w:tcPr>
            <w:tcW w:w="2113" w:type="dxa"/>
            <w:vAlign w:val="center"/>
          </w:tcPr>
          <w:p w14:paraId="6D34F000" w14:textId="77777777" w:rsidR="00551911" w:rsidRPr="00FF50BF" w:rsidRDefault="00551911" w:rsidP="008F4B17">
            <w:pPr>
              <w:ind w:left="0"/>
              <w:contextualSpacing/>
              <w:jc w:val="center"/>
              <w:rPr>
                <w:rFonts w:cstheme="minorHAnsi"/>
                <w:b/>
                <w:bCs/>
                <w:sz w:val="16"/>
                <w:szCs w:val="16"/>
              </w:rPr>
            </w:pPr>
            <w:r w:rsidRPr="00FF50BF">
              <w:rPr>
                <w:rFonts w:cstheme="minorHAnsi"/>
                <w:b/>
                <w:bCs/>
                <w:sz w:val="16"/>
                <w:szCs w:val="16"/>
              </w:rPr>
              <w:t>EDAD</w:t>
            </w:r>
          </w:p>
        </w:tc>
        <w:tc>
          <w:tcPr>
            <w:tcW w:w="3357" w:type="dxa"/>
            <w:vAlign w:val="center"/>
          </w:tcPr>
          <w:p w14:paraId="22E81D19" w14:textId="77777777" w:rsidR="00551911" w:rsidRPr="00FF50BF" w:rsidRDefault="00551911" w:rsidP="008F4B17">
            <w:pPr>
              <w:ind w:left="0"/>
              <w:contextualSpacing/>
              <w:jc w:val="center"/>
              <w:rPr>
                <w:rFonts w:cstheme="minorHAnsi"/>
                <w:b/>
                <w:bCs/>
                <w:sz w:val="16"/>
                <w:szCs w:val="16"/>
              </w:rPr>
            </w:pPr>
            <w:r w:rsidRPr="00FF50BF">
              <w:rPr>
                <w:rFonts w:cstheme="minorHAnsi"/>
                <w:b/>
                <w:bCs/>
                <w:sz w:val="16"/>
                <w:szCs w:val="16"/>
              </w:rPr>
              <w:t>CONTENIDOS</w:t>
            </w:r>
          </w:p>
        </w:tc>
        <w:tc>
          <w:tcPr>
            <w:tcW w:w="3780" w:type="dxa"/>
            <w:vAlign w:val="center"/>
          </w:tcPr>
          <w:p w14:paraId="3DB10D8B" w14:textId="77777777" w:rsidR="00551911" w:rsidRPr="00FF50BF" w:rsidRDefault="00551911" w:rsidP="009A1681">
            <w:pPr>
              <w:ind w:left="0"/>
              <w:jc w:val="center"/>
              <w:rPr>
                <w:rFonts w:cstheme="minorHAnsi"/>
                <w:b/>
                <w:bCs/>
                <w:sz w:val="16"/>
                <w:szCs w:val="16"/>
              </w:rPr>
            </w:pPr>
            <w:r w:rsidRPr="00FF50BF">
              <w:rPr>
                <w:rFonts w:cstheme="minorHAnsi"/>
                <w:b/>
                <w:bCs/>
                <w:sz w:val="16"/>
                <w:szCs w:val="16"/>
              </w:rPr>
              <w:t>ACTIVIDADES</w:t>
            </w:r>
          </w:p>
        </w:tc>
      </w:tr>
      <w:tr w:rsidR="00551911" w14:paraId="62817119" w14:textId="77777777" w:rsidTr="00551911">
        <w:trPr>
          <w:jc w:val="center"/>
        </w:trPr>
        <w:tc>
          <w:tcPr>
            <w:tcW w:w="2113" w:type="dxa"/>
          </w:tcPr>
          <w:p w14:paraId="4C36E8E9" w14:textId="77777777" w:rsidR="00551911" w:rsidRPr="008F4B17" w:rsidRDefault="00551911" w:rsidP="008F4B17">
            <w:pPr>
              <w:ind w:left="0"/>
              <w:contextualSpacing/>
              <w:jc w:val="center"/>
              <w:rPr>
                <w:rFonts w:cstheme="minorHAnsi"/>
                <w:sz w:val="16"/>
                <w:szCs w:val="16"/>
              </w:rPr>
            </w:pPr>
            <w:r w:rsidRPr="008F4B17">
              <w:rPr>
                <w:rFonts w:cstheme="minorHAnsi"/>
                <w:sz w:val="16"/>
                <w:szCs w:val="16"/>
              </w:rPr>
              <w:t>8-10</w:t>
            </w:r>
          </w:p>
        </w:tc>
        <w:tc>
          <w:tcPr>
            <w:tcW w:w="3357" w:type="dxa"/>
            <w:tcBorders>
              <w:bottom w:val="single" w:sz="4" w:space="0" w:color="auto"/>
            </w:tcBorders>
          </w:tcPr>
          <w:p w14:paraId="71920E0E" w14:textId="77777777" w:rsidR="00551911" w:rsidRPr="008F4B17" w:rsidRDefault="00551911" w:rsidP="008F4B17">
            <w:pPr>
              <w:ind w:left="0"/>
              <w:contextualSpacing/>
              <w:rPr>
                <w:rFonts w:cstheme="minorHAnsi"/>
                <w:sz w:val="16"/>
                <w:szCs w:val="16"/>
              </w:rPr>
            </w:pPr>
            <w:r w:rsidRPr="008F4B17">
              <w:rPr>
                <w:rFonts w:cstheme="minorHAnsi"/>
                <w:sz w:val="16"/>
                <w:szCs w:val="16"/>
              </w:rPr>
              <w:t>- Flexibilidad</w:t>
            </w:r>
          </w:p>
          <w:p w14:paraId="0B322002" w14:textId="77777777" w:rsidR="00551911" w:rsidRPr="008F4B17" w:rsidRDefault="00551911" w:rsidP="008F4B17">
            <w:pPr>
              <w:pStyle w:val="Textoindependiente2"/>
              <w:ind w:left="0"/>
              <w:contextualSpacing/>
              <w:rPr>
                <w:rFonts w:cstheme="minorHAnsi"/>
                <w:b w:val="0"/>
                <w:bCs/>
                <w:sz w:val="16"/>
                <w:szCs w:val="16"/>
              </w:rPr>
            </w:pPr>
            <w:r w:rsidRPr="008F4B17">
              <w:rPr>
                <w:rFonts w:cstheme="minorHAnsi"/>
                <w:b w:val="0"/>
                <w:sz w:val="16"/>
                <w:szCs w:val="16"/>
              </w:rPr>
              <w:t>-Velocidad (resistencia anaeróbica aláctica)</w:t>
            </w:r>
          </w:p>
          <w:p w14:paraId="1D029604" w14:textId="77777777" w:rsidR="00551911" w:rsidRPr="008F4B17" w:rsidRDefault="00551911" w:rsidP="008F4B17">
            <w:pPr>
              <w:ind w:left="0"/>
              <w:contextualSpacing/>
              <w:rPr>
                <w:rFonts w:cstheme="minorHAnsi"/>
                <w:sz w:val="16"/>
                <w:szCs w:val="16"/>
              </w:rPr>
            </w:pPr>
            <w:r w:rsidRPr="008F4B17">
              <w:rPr>
                <w:rFonts w:cstheme="minorHAnsi"/>
                <w:sz w:val="16"/>
                <w:szCs w:val="16"/>
              </w:rPr>
              <w:t xml:space="preserve">- Capacidades coordinativas </w:t>
            </w:r>
          </w:p>
          <w:p w14:paraId="0741CE28"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velocidad (jugada)</w:t>
            </w:r>
          </w:p>
          <w:p w14:paraId="028E7893"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resistencia (jugada)</w:t>
            </w:r>
          </w:p>
        </w:tc>
        <w:tc>
          <w:tcPr>
            <w:tcW w:w="3780" w:type="dxa"/>
            <w:tcBorders>
              <w:bottom w:val="single" w:sz="4" w:space="0" w:color="auto"/>
            </w:tcBorders>
          </w:tcPr>
          <w:p w14:paraId="2EB4610A" w14:textId="77777777" w:rsidR="00551911" w:rsidRPr="008F4B17" w:rsidRDefault="00551911" w:rsidP="009A1681">
            <w:pPr>
              <w:ind w:left="0"/>
              <w:rPr>
                <w:rFonts w:cstheme="minorHAnsi"/>
                <w:sz w:val="16"/>
                <w:szCs w:val="16"/>
              </w:rPr>
            </w:pPr>
            <w:r w:rsidRPr="008F4B17">
              <w:rPr>
                <w:rFonts w:cstheme="minorHAnsi"/>
                <w:sz w:val="16"/>
                <w:szCs w:val="16"/>
              </w:rPr>
              <w:t>- Estiramientos.</w:t>
            </w:r>
          </w:p>
          <w:p w14:paraId="58FB9AF8" w14:textId="77777777" w:rsidR="00551911" w:rsidRPr="008F4B17" w:rsidRDefault="00551911" w:rsidP="009A1681">
            <w:pPr>
              <w:ind w:left="0"/>
              <w:rPr>
                <w:rFonts w:cstheme="minorHAnsi"/>
                <w:sz w:val="16"/>
                <w:szCs w:val="16"/>
              </w:rPr>
            </w:pPr>
            <w:r w:rsidRPr="008F4B17">
              <w:rPr>
                <w:rFonts w:cstheme="minorHAnsi"/>
                <w:sz w:val="16"/>
                <w:szCs w:val="16"/>
              </w:rPr>
              <w:t>- Ejercicios de coordinación general, mejorar la técnica de carrera (trabajar con líneas, aros y conos):</w:t>
            </w:r>
          </w:p>
          <w:p w14:paraId="477500DF" w14:textId="77777777" w:rsidR="00551911" w:rsidRPr="008F4B17" w:rsidRDefault="00551911" w:rsidP="009A1681">
            <w:pPr>
              <w:numPr>
                <w:ilvl w:val="0"/>
                <w:numId w:val="10"/>
              </w:numPr>
              <w:tabs>
                <w:tab w:val="clear" w:pos="720"/>
                <w:tab w:val="num" w:pos="470"/>
              </w:tabs>
              <w:spacing w:before="0" w:after="0"/>
              <w:ind w:left="0" w:firstLine="0"/>
              <w:jc w:val="both"/>
              <w:rPr>
                <w:rFonts w:cstheme="minorHAnsi"/>
                <w:sz w:val="16"/>
                <w:szCs w:val="16"/>
              </w:rPr>
            </w:pPr>
            <w:r w:rsidRPr="008F4B17">
              <w:rPr>
                <w:rFonts w:cstheme="minorHAnsi"/>
                <w:sz w:val="16"/>
                <w:szCs w:val="16"/>
              </w:rPr>
              <w:t xml:space="preserve">la frecuencia de apoyos: importante para los desplazamientos defensivos, carreras sin y con </w:t>
            </w:r>
            <w:proofErr w:type="gramStart"/>
            <w:r w:rsidRPr="008F4B17">
              <w:rPr>
                <w:rFonts w:cstheme="minorHAnsi"/>
                <w:sz w:val="16"/>
                <w:szCs w:val="16"/>
              </w:rPr>
              <w:t>balón,...</w:t>
            </w:r>
            <w:proofErr w:type="gramEnd"/>
          </w:p>
          <w:p w14:paraId="6EAF509D" w14:textId="77777777" w:rsidR="00551911" w:rsidRPr="008F4B17" w:rsidRDefault="00551911" w:rsidP="009A1681">
            <w:pPr>
              <w:numPr>
                <w:ilvl w:val="0"/>
                <w:numId w:val="10"/>
              </w:numPr>
              <w:tabs>
                <w:tab w:val="clear" w:pos="720"/>
                <w:tab w:val="num" w:pos="470"/>
              </w:tabs>
              <w:spacing w:before="0" w:after="0"/>
              <w:ind w:left="0" w:firstLine="0"/>
              <w:jc w:val="both"/>
              <w:rPr>
                <w:rFonts w:cstheme="minorHAnsi"/>
                <w:sz w:val="16"/>
                <w:szCs w:val="16"/>
              </w:rPr>
            </w:pPr>
            <w:r w:rsidRPr="008F4B17">
              <w:rPr>
                <w:rFonts w:cstheme="minorHAnsi"/>
                <w:sz w:val="16"/>
                <w:szCs w:val="16"/>
              </w:rPr>
              <w:t>la amplitud: desplazamientos defensivos, carrera y arrancadas con bote o salidas.</w:t>
            </w:r>
          </w:p>
          <w:p w14:paraId="56B47C90" w14:textId="77777777" w:rsidR="00551911" w:rsidRPr="008F4B17" w:rsidRDefault="00551911" w:rsidP="009A1681">
            <w:pPr>
              <w:pStyle w:val="Textoindependiente2"/>
              <w:ind w:left="0"/>
              <w:rPr>
                <w:rFonts w:cstheme="minorHAnsi"/>
                <w:b w:val="0"/>
                <w:bCs/>
                <w:sz w:val="16"/>
                <w:szCs w:val="16"/>
              </w:rPr>
            </w:pPr>
            <w:r w:rsidRPr="008F4B17">
              <w:rPr>
                <w:rFonts w:cstheme="minorHAnsi"/>
                <w:b w:val="0"/>
                <w:sz w:val="16"/>
                <w:szCs w:val="16"/>
              </w:rPr>
              <w:t>- Ejercicios de coordinación óculo-manual, óculo-pedestre y disociada (trabajar con 2 o 3 balones o material alternativo).</w:t>
            </w:r>
          </w:p>
          <w:p w14:paraId="651B7EF2" w14:textId="77777777" w:rsidR="00551911" w:rsidRPr="008F4B17" w:rsidRDefault="00551911" w:rsidP="009A1681">
            <w:pPr>
              <w:pStyle w:val="Sangradetextonormal"/>
              <w:tabs>
                <w:tab w:val="num" w:pos="720"/>
              </w:tabs>
              <w:ind w:left="0" w:firstLine="0"/>
              <w:rPr>
                <w:rFonts w:cstheme="minorHAnsi"/>
                <w:sz w:val="16"/>
                <w:szCs w:val="16"/>
              </w:rPr>
            </w:pPr>
            <w:r w:rsidRPr="008F4B17">
              <w:rPr>
                <w:rFonts w:cstheme="minorHAnsi"/>
                <w:sz w:val="16"/>
                <w:szCs w:val="16"/>
              </w:rPr>
              <w:t>VELOCIDAD</w:t>
            </w:r>
          </w:p>
          <w:p w14:paraId="6AE1F390" w14:textId="77777777" w:rsidR="00551911" w:rsidRPr="008F4B17" w:rsidRDefault="00551911" w:rsidP="009A1681">
            <w:pPr>
              <w:pStyle w:val="Sangradetextonormal"/>
              <w:tabs>
                <w:tab w:val="num" w:pos="720"/>
              </w:tabs>
              <w:ind w:left="0" w:firstLine="0"/>
              <w:rPr>
                <w:rFonts w:cstheme="minorHAnsi"/>
                <w:sz w:val="16"/>
                <w:szCs w:val="16"/>
              </w:rPr>
            </w:pPr>
            <w:r w:rsidRPr="008F4B17">
              <w:rPr>
                <w:rFonts w:cstheme="minorHAnsi"/>
                <w:sz w:val="16"/>
                <w:szCs w:val="16"/>
              </w:rPr>
              <w:t>- Juegos de reacción.</w:t>
            </w:r>
          </w:p>
          <w:p w14:paraId="7949B97F" w14:textId="77777777" w:rsidR="00551911" w:rsidRPr="008F4B17" w:rsidRDefault="00551911" w:rsidP="009A1681">
            <w:pPr>
              <w:pStyle w:val="Sangradetextonormal"/>
              <w:tabs>
                <w:tab w:val="num" w:pos="720"/>
              </w:tabs>
              <w:ind w:left="0" w:firstLine="0"/>
              <w:rPr>
                <w:rFonts w:cstheme="minorHAnsi"/>
                <w:sz w:val="16"/>
                <w:szCs w:val="16"/>
              </w:rPr>
            </w:pPr>
            <w:r w:rsidRPr="008F4B17">
              <w:rPr>
                <w:rFonts w:cstheme="minorHAnsi"/>
                <w:sz w:val="16"/>
                <w:szCs w:val="16"/>
              </w:rPr>
              <w:t>- Carreras por relevos.</w:t>
            </w:r>
          </w:p>
          <w:p w14:paraId="1C5E236B" w14:textId="77777777" w:rsidR="00551911" w:rsidRPr="008F4B17" w:rsidRDefault="00551911" w:rsidP="009A1681">
            <w:pPr>
              <w:ind w:left="0"/>
              <w:rPr>
                <w:rFonts w:cstheme="minorHAnsi"/>
                <w:sz w:val="16"/>
                <w:szCs w:val="16"/>
              </w:rPr>
            </w:pPr>
            <w:r w:rsidRPr="008F4B17">
              <w:rPr>
                <w:rFonts w:cstheme="minorHAnsi"/>
                <w:sz w:val="16"/>
                <w:szCs w:val="16"/>
              </w:rPr>
              <w:t>- Ejercicios técnicos en 1 o 2 canastas.</w:t>
            </w:r>
          </w:p>
        </w:tc>
      </w:tr>
      <w:tr w:rsidR="00551911" w14:paraId="0A1ECF39" w14:textId="77777777" w:rsidTr="00551911">
        <w:trPr>
          <w:jc w:val="center"/>
        </w:trPr>
        <w:tc>
          <w:tcPr>
            <w:tcW w:w="2113" w:type="dxa"/>
          </w:tcPr>
          <w:p w14:paraId="1ADCB2E3" w14:textId="77777777" w:rsidR="00551911" w:rsidRPr="008F4B17" w:rsidRDefault="00551911" w:rsidP="008F4B17">
            <w:pPr>
              <w:ind w:left="0"/>
              <w:contextualSpacing/>
              <w:jc w:val="center"/>
              <w:rPr>
                <w:rFonts w:cstheme="minorHAnsi"/>
                <w:sz w:val="16"/>
                <w:szCs w:val="16"/>
              </w:rPr>
            </w:pPr>
            <w:r w:rsidRPr="008F4B17">
              <w:rPr>
                <w:rFonts w:cstheme="minorHAnsi"/>
                <w:sz w:val="16"/>
                <w:szCs w:val="16"/>
              </w:rPr>
              <w:t xml:space="preserve">10-13 </w:t>
            </w:r>
          </w:p>
        </w:tc>
        <w:tc>
          <w:tcPr>
            <w:tcW w:w="3357" w:type="dxa"/>
            <w:tcBorders>
              <w:right w:val="single" w:sz="4" w:space="0" w:color="auto"/>
            </w:tcBorders>
          </w:tcPr>
          <w:p w14:paraId="1FC76A09" w14:textId="77777777" w:rsidR="00551911" w:rsidRPr="008F4B17" w:rsidRDefault="00551911" w:rsidP="008F4B17">
            <w:pPr>
              <w:ind w:left="0"/>
              <w:contextualSpacing/>
              <w:rPr>
                <w:rFonts w:cstheme="minorHAnsi"/>
                <w:sz w:val="16"/>
                <w:szCs w:val="16"/>
              </w:rPr>
            </w:pPr>
            <w:r w:rsidRPr="008F4B17">
              <w:rPr>
                <w:rFonts w:cstheme="minorHAnsi"/>
                <w:sz w:val="16"/>
                <w:szCs w:val="16"/>
              </w:rPr>
              <w:t>- Flexibilidad</w:t>
            </w:r>
          </w:p>
          <w:p w14:paraId="403B9E41" w14:textId="77777777" w:rsidR="00551911" w:rsidRPr="008F4B17" w:rsidRDefault="00551911" w:rsidP="008F4B17">
            <w:pPr>
              <w:ind w:left="0"/>
              <w:contextualSpacing/>
              <w:rPr>
                <w:rFonts w:cstheme="minorHAnsi"/>
                <w:sz w:val="16"/>
                <w:szCs w:val="16"/>
              </w:rPr>
            </w:pPr>
            <w:r w:rsidRPr="008F4B17">
              <w:rPr>
                <w:rFonts w:cstheme="minorHAnsi"/>
                <w:sz w:val="16"/>
                <w:szCs w:val="16"/>
              </w:rPr>
              <w:t>- Velocidad</w:t>
            </w:r>
          </w:p>
          <w:p w14:paraId="4A330C4A"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velocidad</w:t>
            </w:r>
          </w:p>
          <w:p w14:paraId="236B4335"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resistencia</w:t>
            </w:r>
          </w:p>
          <w:p w14:paraId="64FE174D" w14:textId="77777777" w:rsidR="00551911" w:rsidRPr="008F4B17" w:rsidRDefault="00551911" w:rsidP="008F4B17">
            <w:pPr>
              <w:ind w:left="0"/>
              <w:contextualSpacing/>
              <w:rPr>
                <w:rFonts w:cstheme="minorHAnsi"/>
                <w:sz w:val="16"/>
                <w:szCs w:val="16"/>
              </w:rPr>
            </w:pPr>
            <w:r w:rsidRPr="008F4B17">
              <w:rPr>
                <w:rFonts w:cstheme="minorHAnsi"/>
                <w:sz w:val="16"/>
                <w:szCs w:val="16"/>
              </w:rPr>
              <w:t>- Resistencia aeróbica (introducción)</w:t>
            </w:r>
          </w:p>
          <w:p w14:paraId="02D0D704" w14:textId="77777777" w:rsidR="00551911" w:rsidRPr="008F4B17" w:rsidRDefault="00551911" w:rsidP="008F4B17">
            <w:pPr>
              <w:ind w:left="0"/>
              <w:contextualSpacing/>
              <w:rPr>
                <w:rFonts w:cstheme="minorHAnsi"/>
                <w:sz w:val="16"/>
                <w:szCs w:val="16"/>
              </w:rPr>
            </w:pPr>
            <w:r w:rsidRPr="008F4B17">
              <w:rPr>
                <w:rFonts w:cstheme="minorHAnsi"/>
                <w:sz w:val="16"/>
                <w:szCs w:val="16"/>
              </w:rPr>
              <w:t>- Capacidades coordinativas (sobre todo técnica de carrera)</w:t>
            </w:r>
          </w:p>
          <w:p w14:paraId="20D57977" w14:textId="77777777" w:rsidR="00551911" w:rsidRPr="008F4B17" w:rsidRDefault="00551911" w:rsidP="008F4B17">
            <w:pPr>
              <w:ind w:left="0"/>
              <w:contextualSpacing/>
              <w:rPr>
                <w:rFonts w:cstheme="minorHAnsi"/>
                <w:sz w:val="16"/>
                <w:szCs w:val="16"/>
              </w:rPr>
            </w:pPr>
          </w:p>
          <w:p w14:paraId="38A188E0" w14:textId="77777777" w:rsidR="00551911" w:rsidRPr="008F4B17" w:rsidRDefault="00551911" w:rsidP="008F4B17">
            <w:pPr>
              <w:ind w:left="0"/>
              <w:contextualSpacing/>
              <w:rPr>
                <w:rFonts w:cstheme="minorHAnsi"/>
                <w:sz w:val="16"/>
                <w:szCs w:val="16"/>
              </w:rPr>
            </w:pPr>
          </w:p>
        </w:tc>
        <w:tc>
          <w:tcPr>
            <w:tcW w:w="3780" w:type="dxa"/>
            <w:tcBorders>
              <w:top w:val="single" w:sz="4" w:space="0" w:color="auto"/>
              <w:left w:val="single" w:sz="4" w:space="0" w:color="auto"/>
              <w:bottom w:val="single" w:sz="4" w:space="0" w:color="auto"/>
              <w:right w:val="single" w:sz="4" w:space="0" w:color="auto"/>
            </w:tcBorders>
          </w:tcPr>
          <w:p w14:paraId="280CBE29" w14:textId="77777777" w:rsidR="00551911" w:rsidRPr="008F4B17" w:rsidRDefault="00551911" w:rsidP="009A1681">
            <w:pPr>
              <w:pStyle w:val="Sangradetextonormal"/>
              <w:ind w:left="0" w:firstLine="0"/>
              <w:rPr>
                <w:rFonts w:cstheme="minorHAnsi"/>
                <w:sz w:val="16"/>
                <w:szCs w:val="16"/>
              </w:rPr>
            </w:pPr>
            <w:r w:rsidRPr="008F4B17">
              <w:rPr>
                <w:rFonts w:cstheme="minorHAnsi"/>
                <w:sz w:val="16"/>
                <w:szCs w:val="16"/>
              </w:rPr>
              <w:t xml:space="preserve">RESISTENCIA </w:t>
            </w:r>
          </w:p>
          <w:p w14:paraId="0BE7FAFF" w14:textId="77777777" w:rsidR="00551911" w:rsidRPr="008F4B17" w:rsidRDefault="00551911" w:rsidP="009A1681">
            <w:pPr>
              <w:pStyle w:val="Sangradetextonormal"/>
              <w:ind w:left="0" w:firstLine="0"/>
              <w:rPr>
                <w:rFonts w:cstheme="minorHAnsi"/>
                <w:sz w:val="16"/>
                <w:szCs w:val="16"/>
              </w:rPr>
            </w:pPr>
            <w:r w:rsidRPr="008F4B17">
              <w:rPr>
                <w:rFonts w:cstheme="minorHAnsi"/>
                <w:sz w:val="16"/>
                <w:szCs w:val="16"/>
              </w:rPr>
              <w:t>Circuito físico-coordinativo</w:t>
            </w:r>
          </w:p>
          <w:p w14:paraId="5D94C2C8" w14:textId="77777777" w:rsidR="00551911" w:rsidRPr="008F4B17" w:rsidRDefault="00551911" w:rsidP="009A1681">
            <w:pPr>
              <w:pStyle w:val="Sangradetextonormal"/>
              <w:ind w:left="0" w:firstLine="0"/>
              <w:rPr>
                <w:rFonts w:cstheme="minorHAnsi"/>
                <w:sz w:val="16"/>
                <w:szCs w:val="16"/>
              </w:rPr>
            </w:pPr>
            <w:r w:rsidRPr="008F4B17">
              <w:rPr>
                <w:rFonts w:cstheme="minorHAnsi"/>
                <w:sz w:val="16"/>
                <w:szCs w:val="16"/>
              </w:rPr>
              <w:t>- Pista americana física-coordinativa</w:t>
            </w:r>
          </w:p>
          <w:p w14:paraId="2F014AB3" w14:textId="77777777" w:rsidR="00551911" w:rsidRPr="008F4B17" w:rsidRDefault="00551911" w:rsidP="009A1681">
            <w:pPr>
              <w:pStyle w:val="Sangradetextonormal"/>
              <w:ind w:left="0" w:firstLine="0"/>
              <w:rPr>
                <w:rFonts w:cstheme="minorHAnsi"/>
                <w:sz w:val="16"/>
                <w:szCs w:val="16"/>
              </w:rPr>
            </w:pPr>
            <w:r w:rsidRPr="008F4B17">
              <w:rPr>
                <w:rFonts w:cstheme="minorHAnsi"/>
                <w:sz w:val="16"/>
                <w:szCs w:val="16"/>
              </w:rPr>
              <w:t>- Ruedas de pases y tiro</w:t>
            </w:r>
          </w:p>
          <w:p w14:paraId="5F9B78E9" w14:textId="77777777" w:rsidR="00551911" w:rsidRPr="008F4B17" w:rsidRDefault="00551911" w:rsidP="009A1681">
            <w:pPr>
              <w:ind w:left="0"/>
              <w:rPr>
                <w:rFonts w:cstheme="minorHAnsi"/>
                <w:sz w:val="16"/>
                <w:szCs w:val="16"/>
              </w:rPr>
            </w:pPr>
            <w:r w:rsidRPr="008F4B17">
              <w:rPr>
                <w:rFonts w:cstheme="minorHAnsi"/>
                <w:sz w:val="16"/>
                <w:szCs w:val="16"/>
              </w:rPr>
              <w:t>- Juegos</w:t>
            </w:r>
          </w:p>
          <w:p w14:paraId="6A7A7236" w14:textId="77777777" w:rsidR="00551911" w:rsidRPr="008F4B17" w:rsidRDefault="00551911" w:rsidP="009A1681">
            <w:pPr>
              <w:pStyle w:val="Ttulo5"/>
              <w:jc w:val="both"/>
              <w:rPr>
                <w:rFonts w:cstheme="minorHAnsi"/>
                <w:sz w:val="16"/>
                <w:szCs w:val="16"/>
              </w:rPr>
            </w:pPr>
            <w:r w:rsidRPr="008F4B17">
              <w:rPr>
                <w:rFonts w:cstheme="minorHAnsi"/>
                <w:sz w:val="16"/>
                <w:szCs w:val="16"/>
              </w:rPr>
              <w:t>FUERZA DE LUCHA</w:t>
            </w:r>
          </w:p>
          <w:p w14:paraId="767C6D36" w14:textId="77777777" w:rsidR="00551911" w:rsidRPr="008F4B17" w:rsidRDefault="00551911" w:rsidP="009A1681">
            <w:pPr>
              <w:pStyle w:val="Textoindependiente2"/>
              <w:ind w:left="0"/>
              <w:jc w:val="both"/>
              <w:rPr>
                <w:rFonts w:cstheme="minorHAnsi"/>
                <w:b w:val="0"/>
                <w:bCs/>
                <w:sz w:val="16"/>
                <w:szCs w:val="16"/>
              </w:rPr>
            </w:pPr>
            <w:r w:rsidRPr="008F4B17">
              <w:rPr>
                <w:rFonts w:cstheme="minorHAnsi"/>
                <w:b w:val="0"/>
                <w:sz w:val="16"/>
                <w:szCs w:val="16"/>
              </w:rPr>
              <w:t>1)Ganar posición entre dos jugadores.</w:t>
            </w:r>
          </w:p>
          <w:p w14:paraId="1E76AA87" w14:textId="77777777" w:rsidR="00551911" w:rsidRPr="008F4B17" w:rsidRDefault="00551911" w:rsidP="009A1681">
            <w:pPr>
              <w:framePr w:w="4807" w:h="2527" w:hSpace="141" w:wrap="around" w:vAnchor="text" w:hAnchor="page" w:x="6562" w:y="1"/>
              <w:ind w:left="0"/>
              <w:rPr>
                <w:rFonts w:cstheme="minorHAnsi"/>
                <w:sz w:val="16"/>
                <w:szCs w:val="16"/>
              </w:rPr>
            </w:pPr>
            <w:r w:rsidRPr="008F4B17">
              <w:rPr>
                <w:rFonts w:cstheme="minorHAnsi"/>
                <w:sz w:val="16"/>
                <w:szCs w:val="16"/>
              </w:rPr>
              <w:t>2)Empujar por parejas con manos en los hombros y skipping.</w:t>
            </w:r>
          </w:p>
          <w:p w14:paraId="4978C4E6" w14:textId="77777777" w:rsidR="00551911" w:rsidRPr="008F4B17" w:rsidRDefault="00551911" w:rsidP="009A1681">
            <w:pPr>
              <w:framePr w:w="4807" w:h="2527" w:hSpace="141" w:wrap="around" w:vAnchor="text" w:hAnchor="page" w:x="6562" w:y="1"/>
              <w:ind w:left="0"/>
              <w:rPr>
                <w:rFonts w:cstheme="minorHAnsi"/>
                <w:sz w:val="16"/>
                <w:szCs w:val="16"/>
              </w:rPr>
            </w:pPr>
            <w:r w:rsidRPr="008F4B17">
              <w:rPr>
                <w:rFonts w:cstheme="minorHAnsi"/>
                <w:sz w:val="16"/>
                <w:szCs w:val="16"/>
              </w:rPr>
              <w:t>3)Empujar de manos a la pata coja.</w:t>
            </w:r>
          </w:p>
          <w:p w14:paraId="39268CD0" w14:textId="77777777" w:rsidR="00551911" w:rsidRPr="008F4B17" w:rsidRDefault="00551911" w:rsidP="009A1681">
            <w:pPr>
              <w:ind w:left="0"/>
              <w:rPr>
                <w:rFonts w:cstheme="minorHAnsi"/>
                <w:sz w:val="16"/>
                <w:szCs w:val="16"/>
              </w:rPr>
            </w:pPr>
            <w:r w:rsidRPr="008F4B17">
              <w:rPr>
                <w:rFonts w:cstheme="minorHAnsi"/>
                <w:sz w:val="16"/>
                <w:szCs w:val="16"/>
              </w:rPr>
              <w:t>4)Luchas de balón para ganar una posesión y enlazar con ejercicios de 1c1</w:t>
            </w:r>
          </w:p>
          <w:p w14:paraId="16F4D890" w14:textId="77777777" w:rsidR="00551911" w:rsidRPr="008F4B17" w:rsidRDefault="00551911" w:rsidP="009A1681">
            <w:pPr>
              <w:ind w:left="0"/>
              <w:rPr>
                <w:rFonts w:cstheme="minorHAnsi"/>
                <w:sz w:val="16"/>
                <w:szCs w:val="16"/>
              </w:rPr>
            </w:pPr>
            <w:r w:rsidRPr="008F4B17">
              <w:rPr>
                <w:rFonts w:cstheme="minorHAnsi"/>
                <w:sz w:val="16"/>
                <w:szCs w:val="16"/>
              </w:rPr>
              <w:t>FUERZA DE DESPLAZAMIENTO Y SALTO</w:t>
            </w:r>
          </w:p>
          <w:p w14:paraId="4A24CD5A" w14:textId="77777777" w:rsidR="00551911" w:rsidRPr="008F4B17" w:rsidRDefault="00551911" w:rsidP="009A1681">
            <w:pPr>
              <w:ind w:left="0"/>
              <w:rPr>
                <w:rFonts w:cstheme="minorHAnsi"/>
                <w:sz w:val="16"/>
                <w:szCs w:val="16"/>
              </w:rPr>
            </w:pPr>
            <w:r w:rsidRPr="008F4B17">
              <w:rPr>
                <w:rFonts w:cstheme="minorHAnsi"/>
                <w:sz w:val="16"/>
                <w:szCs w:val="16"/>
              </w:rPr>
              <w:t>1)Defensa en lateral y diagonal (con o sin balón).</w:t>
            </w:r>
          </w:p>
          <w:p w14:paraId="00E6C2A7" w14:textId="77777777" w:rsidR="00551911" w:rsidRPr="008F4B17" w:rsidRDefault="00551911" w:rsidP="009A1681">
            <w:pPr>
              <w:ind w:left="0"/>
              <w:rPr>
                <w:rFonts w:cstheme="minorHAnsi"/>
                <w:sz w:val="16"/>
                <w:szCs w:val="16"/>
              </w:rPr>
            </w:pPr>
            <w:r w:rsidRPr="008F4B17">
              <w:rPr>
                <w:rFonts w:cstheme="minorHAnsi"/>
                <w:sz w:val="16"/>
                <w:szCs w:val="16"/>
              </w:rPr>
              <w:t>2)Ayudas defensivas y puntear tiros</w:t>
            </w:r>
          </w:p>
          <w:p w14:paraId="2FC622B0" w14:textId="77777777" w:rsidR="00551911" w:rsidRPr="008F4B17" w:rsidRDefault="00551911" w:rsidP="009A1681">
            <w:pPr>
              <w:ind w:left="0"/>
              <w:rPr>
                <w:rFonts w:cstheme="minorHAnsi"/>
                <w:sz w:val="16"/>
                <w:szCs w:val="16"/>
              </w:rPr>
            </w:pPr>
            <w:r w:rsidRPr="008F4B17">
              <w:rPr>
                <w:rFonts w:cstheme="minorHAnsi"/>
                <w:sz w:val="16"/>
                <w:szCs w:val="16"/>
              </w:rPr>
              <w:t>4)Saltos 1 y 2 piernas verticales u horizontales.</w:t>
            </w:r>
          </w:p>
          <w:p w14:paraId="5F2D7F3F" w14:textId="77777777" w:rsidR="00551911" w:rsidRPr="008F4B17" w:rsidRDefault="00551911" w:rsidP="009A1681">
            <w:pPr>
              <w:ind w:left="0"/>
              <w:rPr>
                <w:rFonts w:cstheme="minorHAnsi"/>
                <w:sz w:val="16"/>
                <w:szCs w:val="16"/>
              </w:rPr>
            </w:pPr>
            <w:r w:rsidRPr="008F4B17">
              <w:rPr>
                <w:rFonts w:cstheme="minorHAnsi"/>
                <w:sz w:val="16"/>
                <w:szCs w:val="16"/>
              </w:rPr>
              <w:t>5)Pasos de entrada</w:t>
            </w:r>
          </w:p>
          <w:p w14:paraId="6F7779E6" w14:textId="77777777" w:rsidR="00551911" w:rsidRPr="008F4B17" w:rsidRDefault="00551911" w:rsidP="009A1681">
            <w:pPr>
              <w:ind w:left="0"/>
              <w:rPr>
                <w:rFonts w:cstheme="minorHAnsi"/>
                <w:sz w:val="16"/>
                <w:szCs w:val="16"/>
              </w:rPr>
            </w:pPr>
            <w:r w:rsidRPr="008F4B17">
              <w:rPr>
                <w:rFonts w:cstheme="minorHAnsi"/>
                <w:sz w:val="16"/>
                <w:szCs w:val="16"/>
              </w:rPr>
              <w:t>6)Ejercicios de tiros encadenando diferentes tiros.</w:t>
            </w:r>
          </w:p>
          <w:p w14:paraId="558C6530" w14:textId="77777777" w:rsidR="00551911" w:rsidRPr="008F4B17" w:rsidRDefault="00551911" w:rsidP="009A1681">
            <w:pPr>
              <w:pStyle w:val="Ttulo5"/>
              <w:framePr w:h="1981" w:wrap="auto" w:hAnchor="text" w:x="1162" w:y="104"/>
              <w:jc w:val="both"/>
              <w:rPr>
                <w:rFonts w:cstheme="minorHAnsi"/>
                <w:sz w:val="16"/>
                <w:szCs w:val="16"/>
              </w:rPr>
            </w:pPr>
            <w:r w:rsidRPr="008F4B17">
              <w:rPr>
                <w:rFonts w:cstheme="minorHAnsi"/>
                <w:sz w:val="16"/>
                <w:szCs w:val="16"/>
              </w:rPr>
              <w:t>FUERZA LANZAMIENTO</w:t>
            </w:r>
          </w:p>
          <w:p w14:paraId="0612CD5D" w14:textId="77777777" w:rsidR="00551911" w:rsidRPr="008F4B17" w:rsidRDefault="00551911" w:rsidP="009A1681">
            <w:pPr>
              <w:framePr w:w="4807" w:h="1981" w:hSpace="141" w:wrap="around" w:vAnchor="text" w:hAnchor="page" w:x="1162" w:y="104"/>
              <w:ind w:left="0"/>
              <w:rPr>
                <w:rFonts w:cstheme="minorHAnsi"/>
                <w:sz w:val="16"/>
                <w:szCs w:val="16"/>
              </w:rPr>
            </w:pPr>
            <w:r w:rsidRPr="008F4B17">
              <w:rPr>
                <w:rFonts w:cstheme="minorHAnsi"/>
                <w:sz w:val="16"/>
                <w:szCs w:val="16"/>
              </w:rPr>
              <w:t>1)Diferentes tipos de pases largos.</w:t>
            </w:r>
          </w:p>
          <w:p w14:paraId="1A5D23FB" w14:textId="77777777" w:rsidR="00551911" w:rsidRPr="008F4B17" w:rsidRDefault="00551911" w:rsidP="009A1681">
            <w:pPr>
              <w:framePr w:w="4807" w:h="1981" w:hSpace="141" w:wrap="around" w:vAnchor="text" w:hAnchor="page" w:x="1162" w:y="104"/>
              <w:ind w:left="0"/>
              <w:rPr>
                <w:rFonts w:cstheme="minorHAnsi"/>
                <w:sz w:val="16"/>
                <w:szCs w:val="16"/>
              </w:rPr>
            </w:pPr>
            <w:r w:rsidRPr="008F4B17">
              <w:rPr>
                <w:rFonts w:cstheme="minorHAnsi"/>
                <w:sz w:val="16"/>
                <w:szCs w:val="16"/>
              </w:rPr>
              <w:t>2)Lanzamientos sentados en silla o en suelo.</w:t>
            </w:r>
          </w:p>
          <w:p w14:paraId="023A1AB2" w14:textId="77777777" w:rsidR="00551911" w:rsidRPr="008F4B17" w:rsidRDefault="00551911" w:rsidP="009A1681">
            <w:pPr>
              <w:ind w:left="0"/>
              <w:rPr>
                <w:rFonts w:cstheme="minorHAnsi"/>
                <w:sz w:val="16"/>
                <w:szCs w:val="16"/>
              </w:rPr>
            </w:pPr>
            <w:r w:rsidRPr="008F4B17">
              <w:rPr>
                <w:rFonts w:cstheme="minorHAnsi"/>
                <w:sz w:val="16"/>
                <w:szCs w:val="16"/>
              </w:rPr>
              <w:t>3)Pases a la pared, pases con medicinal...</w:t>
            </w:r>
          </w:p>
        </w:tc>
      </w:tr>
      <w:tr w:rsidR="00551911" w14:paraId="44A46166" w14:textId="77777777" w:rsidTr="00551911">
        <w:trPr>
          <w:jc w:val="center"/>
        </w:trPr>
        <w:tc>
          <w:tcPr>
            <w:tcW w:w="2113" w:type="dxa"/>
          </w:tcPr>
          <w:p w14:paraId="5B0065CB" w14:textId="77777777" w:rsidR="00551911" w:rsidRPr="008F4B17" w:rsidRDefault="00551911" w:rsidP="008F4B17">
            <w:pPr>
              <w:ind w:left="0"/>
              <w:contextualSpacing/>
              <w:jc w:val="center"/>
              <w:rPr>
                <w:rFonts w:cstheme="minorHAnsi"/>
                <w:sz w:val="16"/>
                <w:szCs w:val="16"/>
              </w:rPr>
            </w:pPr>
            <w:r w:rsidRPr="008F4B17">
              <w:rPr>
                <w:rFonts w:cstheme="minorHAnsi"/>
                <w:sz w:val="16"/>
                <w:szCs w:val="16"/>
              </w:rPr>
              <w:t xml:space="preserve">14-15 </w:t>
            </w:r>
          </w:p>
        </w:tc>
        <w:tc>
          <w:tcPr>
            <w:tcW w:w="3357" w:type="dxa"/>
          </w:tcPr>
          <w:p w14:paraId="394E1466"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velocidad y explosiva.</w:t>
            </w:r>
          </w:p>
          <w:p w14:paraId="03715AAF"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Fuerza-resistencia</w:t>
            </w:r>
          </w:p>
          <w:p w14:paraId="2EB0A5F2" w14:textId="77777777" w:rsidR="00551911" w:rsidRPr="008F4B17" w:rsidRDefault="00551911" w:rsidP="008F4B17">
            <w:pPr>
              <w:ind w:left="0"/>
              <w:contextualSpacing/>
              <w:rPr>
                <w:rFonts w:cstheme="minorHAnsi"/>
                <w:sz w:val="16"/>
                <w:szCs w:val="16"/>
              </w:rPr>
            </w:pPr>
            <w:r w:rsidRPr="008F4B17">
              <w:rPr>
                <w:rFonts w:cstheme="minorHAnsi"/>
                <w:sz w:val="16"/>
                <w:szCs w:val="16"/>
              </w:rPr>
              <w:t>- Fuerza máxima (iniciación)</w:t>
            </w:r>
          </w:p>
          <w:p w14:paraId="49DAFB7F" w14:textId="77777777" w:rsidR="00551911" w:rsidRPr="008F4B17" w:rsidRDefault="00551911" w:rsidP="008F4B17">
            <w:pPr>
              <w:ind w:left="0"/>
              <w:contextualSpacing/>
              <w:rPr>
                <w:rFonts w:cstheme="minorHAnsi"/>
                <w:sz w:val="16"/>
                <w:szCs w:val="16"/>
              </w:rPr>
            </w:pPr>
            <w:r w:rsidRPr="008F4B17">
              <w:rPr>
                <w:rFonts w:cstheme="minorHAnsi"/>
                <w:sz w:val="16"/>
                <w:szCs w:val="16"/>
              </w:rPr>
              <w:t>- Resistencia aeróbica</w:t>
            </w:r>
          </w:p>
          <w:p w14:paraId="70EF1505" w14:textId="77777777" w:rsidR="00551911" w:rsidRPr="008F4B17" w:rsidRDefault="00551911" w:rsidP="008F4B17">
            <w:pPr>
              <w:ind w:left="0"/>
              <w:contextualSpacing/>
              <w:rPr>
                <w:rFonts w:cstheme="minorHAnsi"/>
                <w:sz w:val="16"/>
                <w:szCs w:val="16"/>
              </w:rPr>
            </w:pPr>
            <w:r w:rsidRPr="008F4B17">
              <w:rPr>
                <w:rFonts w:cstheme="minorHAnsi"/>
                <w:sz w:val="16"/>
                <w:szCs w:val="16"/>
              </w:rPr>
              <w:t>-Velocidad (resistencia anaeróbica aláctica)</w:t>
            </w:r>
          </w:p>
          <w:p w14:paraId="1F065183" w14:textId="77777777" w:rsidR="00551911" w:rsidRPr="008F4B17" w:rsidRDefault="00551911" w:rsidP="008F4B17">
            <w:pPr>
              <w:ind w:left="0"/>
              <w:contextualSpacing/>
              <w:rPr>
                <w:rFonts w:cstheme="minorHAnsi"/>
                <w:sz w:val="16"/>
                <w:szCs w:val="16"/>
              </w:rPr>
            </w:pPr>
            <w:r w:rsidRPr="008F4B17">
              <w:rPr>
                <w:rFonts w:cstheme="minorHAnsi"/>
                <w:sz w:val="16"/>
                <w:szCs w:val="16"/>
              </w:rPr>
              <w:t>- Flexibilidad</w:t>
            </w:r>
          </w:p>
          <w:p w14:paraId="5071C942" w14:textId="77777777" w:rsidR="00551911" w:rsidRPr="008F4B17" w:rsidRDefault="00551911" w:rsidP="008F4B17">
            <w:pPr>
              <w:ind w:left="0"/>
              <w:contextualSpacing/>
              <w:rPr>
                <w:rFonts w:cstheme="minorHAnsi"/>
                <w:sz w:val="16"/>
                <w:szCs w:val="16"/>
              </w:rPr>
            </w:pPr>
            <w:r w:rsidRPr="008F4B17">
              <w:rPr>
                <w:rFonts w:cstheme="minorHAnsi"/>
                <w:sz w:val="16"/>
                <w:szCs w:val="16"/>
              </w:rPr>
              <w:t>- Capacidades coordinativas (técnica de carrera)</w:t>
            </w:r>
          </w:p>
          <w:p w14:paraId="3842CB6F" w14:textId="77777777" w:rsidR="00551911" w:rsidRPr="008F4B17" w:rsidRDefault="00551911" w:rsidP="008F4B17">
            <w:pPr>
              <w:ind w:left="0"/>
              <w:contextualSpacing/>
              <w:rPr>
                <w:rFonts w:cstheme="minorHAnsi"/>
                <w:sz w:val="16"/>
                <w:szCs w:val="16"/>
              </w:rPr>
            </w:pPr>
          </w:p>
        </w:tc>
        <w:tc>
          <w:tcPr>
            <w:tcW w:w="3780" w:type="dxa"/>
            <w:tcBorders>
              <w:top w:val="single" w:sz="4" w:space="0" w:color="auto"/>
            </w:tcBorders>
          </w:tcPr>
          <w:p w14:paraId="75832EB9" w14:textId="77777777" w:rsidR="00551911" w:rsidRPr="008F4B17" w:rsidRDefault="00551911" w:rsidP="009A1681">
            <w:pPr>
              <w:ind w:left="0"/>
              <w:rPr>
                <w:rFonts w:cstheme="minorHAnsi"/>
                <w:sz w:val="16"/>
                <w:szCs w:val="16"/>
              </w:rPr>
            </w:pPr>
          </w:p>
        </w:tc>
      </w:tr>
      <w:tr w:rsidR="00551911" w14:paraId="5A385AC8" w14:textId="77777777" w:rsidTr="00551911">
        <w:trPr>
          <w:jc w:val="center"/>
        </w:trPr>
        <w:tc>
          <w:tcPr>
            <w:tcW w:w="2113" w:type="dxa"/>
          </w:tcPr>
          <w:p w14:paraId="713958FF" w14:textId="77777777" w:rsidR="00551911" w:rsidRDefault="00551911" w:rsidP="008F4B17">
            <w:pPr>
              <w:ind w:left="0"/>
              <w:contextualSpacing/>
              <w:jc w:val="center"/>
              <w:rPr>
                <w:sz w:val="18"/>
              </w:rPr>
            </w:pPr>
            <w:r>
              <w:rPr>
                <w:sz w:val="18"/>
              </w:rPr>
              <w:t>16-17</w:t>
            </w:r>
          </w:p>
        </w:tc>
        <w:tc>
          <w:tcPr>
            <w:tcW w:w="3357" w:type="dxa"/>
          </w:tcPr>
          <w:p w14:paraId="401831C3" w14:textId="77777777" w:rsidR="00551911" w:rsidRDefault="00551911" w:rsidP="008F4B17">
            <w:pPr>
              <w:ind w:left="0"/>
              <w:contextualSpacing/>
              <w:rPr>
                <w:sz w:val="16"/>
              </w:rPr>
            </w:pPr>
            <w:r>
              <w:rPr>
                <w:sz w:val="16"/>
              </w:rPr>
              <w:t>Fuerza velocidad y explosiva.</w:t>
            </w:r>
          </w:p>
          <w:p w14:paraId="7B39DAE1" w14:textId="77777777" w:rsidR="00551911" w:rsidRDefault="00551911" w:rsidP="008F4B17">
            <w:pPr>
              <w:ind w:left="0"/>
              <w:contextualSpacing/>
              <w:rPr>
                <w:sz w:val="16"/>
              </w:rPr>
            </w:pPr>
            <w:r>
              <w:rPr>
                <w:sz w:val="16"/>
              </w:rPr>
              <w:t>- Fuerza-resistencia</w:t>
            </w:r>
          </w:p>
          <w:p w14:paraId="758EF028" w14:textId="77777777" w:rsidR="00551911" w:rsidRDefault="00551911" w:rsidP="008F4B17">
            <w:pPr>
              <w:ind w:left="0"/>
              <w:contextualSpacing/>
              <w:rPr>
                <w:sz w:val="16"/>
              </w:rPr>
            </w:pPr>
            <w:r>
              <w:rPr>
                <w:sz w:val="16"/>
              </w:rPr>
              <w:t>- Fuerza máxima (iniciación)</w:t>
            </w:r>
          </w:p>
          <w:p w14:paraId="07A029A4" w14:textId="77777777" w:rsidR="00551911" w:rsidRDefault="00551911" w:rsidP="008F4B17">
            <w:pPr>
              <w:ind w:left="0"/>
              <w:contextualSpacing/>
              <w:rPr>
                <w:sz w:val="16"/>
              </w:rPr>
            </w:pPr>
            <w:r>
              <w:rPr>
                <w:sz w:val="16"/>
              </w:rPr>
              <w:t>- Resistencia aeróbica</w:t>
            </w:r>
          </w:p>
          <w:p w14:paraId="266A3CD7" w14:textId="77777777" w:rsidR="00551911" w:rsidRDefault="00551911" w:rsidP="008F4B17">
            <w:pPr>
              <w:ind w:left="0"/>
              <w:contextualSpacing/>
              <w:rPr>
                <w:sz w:val="16"/>
              </w:rPr>
            </w:pPr>
            <w:r>
              <w:rPr>
                <w:sz w:val="16"/>
              </w:rPr>
              <w:t>-Velocidad (resistencia anaeróbica aláctica)</w:t>
            </w:r>
          </w:p>
          <w:p w14:paraId="54ACC9CA" w14:textId="77777777" w:rsidR="00551911" w:rsidRDefault="00551911" w:rsidP="008F4B17">
            <w:pPr>
              <w:ind w:left="0"/>
              <w:contextualSpacing/>
              <w:rPr>
                <w:sz w:val="16"/>
              </w:rPr>
            </w:pPr>
            <w:r>
              <w:rPr>
                <w:sz w:val="16"/>
              </w:rPr>
              <w:t>- Flexibilidad</w:t>
            </w:r>
          </w:p>
          <w:p w14:paraId="03C62161" w14:textId="77777777" w:rsidR="00551911" w:rsidRDefault="00551911" w:rsidP="008F4B17">
            <w:pPr>
              <w:ind w:left="0"/>
              <w:contextualSpacing/>
              <w:rPr>
                <w:sz w:val="16"/>
              </w:rPr>
            </w:pPr>
            <w:r>
              <w:rPr>
                <w:sz w:val="16"/>
              </w:rPr>
              <w:t>- Capacidades coordinativas (técnica de carrera)</w:t>
            </w:r>
          </w:p>
        </w:tc>
        <w:tc>
          <w:tcPr>
            <w:tcW w:w="3780" w:type="dxa"/>
          </w:tcPr>
          <w:p w14:paraId="62FB354B" w14:textId="77777777" w:rsidR="00551911" w:rsidRDefault="00551911" w:rsidP="009A1681">
            <w:pPr>
              <w:ind w:left="0"/>
              <w:rPr>
                <w:sz w:val="18"/>
              </w:rPr>
            </w:pPr>
          </w:p>
        </w:tc>
      </w:tr>
    </w:tbl>
    <w:p w14:paraId="36F56B55" w14:textId="77777777" w:rsidR="00551911" w:rsidRPr="002E3586" w:rsidRDefault="00551911" w:rsidP="008F4B17">
      <w:pPr>
        <w:pStyle w:val="Ttulo2"/>
      </w:pPr>
      <w:r w:rsidRPr="002E3586">
        <w:lastRenderedPageBreak/>
        <w:t>Contenidos Cognitivos</w:t>
      </w:r>
    </w:p>
    <w:p w14:paraId="00235BF2" w14:textId="77777777" w:rsidR="00551911" w:rsidRDefault="00551911" w:rsidP="008F4B17">
      <w:pPr>
        <w:pStyle w:val="FBCVListas"/>
        <w:jc w:val="both"/>
      </w:pPr>
      <w:r>
        <w:t>Tareas en las que tengan que descubrir y resolver la mejor opción.</w:t>
      </w:r>
    </w:p>
    <w:p w14:paraId="78724257" w14:textId="77777777" w:rsidR="008F4B17" w:rsidRDefault="008F4B17" w:rsidP="008F4B17">
      <w:pPr>
        <w:pStyle w:val="FBCVListas"/>
        <w:jc w:val="both"/>
      </w:pPr>
      <w:r>
        <w:t>Propuestas de retos.</w:t>
      </w:r>
    </w:p>
    <w:p w14:paraId="52680442" w14:textId="77777777" w:rsidR="008F4B17" w:rsidRDefault="008F4B17" w:rsidP="008F4B17">
      <w:pPr>
        <w:pStyle w:val="FBCVListas"/>
        <w:jc w:val="both"/>
      </w:pPr>
      <w:r>
        <w:t>Situaciones reales de juego.</w:t>
      </w:r>
    </w:p>
    <w:p w14:paraId="7B782D2B" w14:textId="77777777" w:rsidR="008F4B17" w:rsidRDefault="008F4B17" w:rsidP="008F4B17">
      <w:pPr>
        <w:pStyle w:val="FBCVListas"/>
        <w:jc w:val="both"/>
      </w:pPr>
      <w:r>
        <w:t>Proponer cosas nuevas con distintas alternativas.</w:t>
      </w:r>
    </w:p>
    <w:p w14:paraId="4C69B89E" w14:textId="77777777" w:rsidR="008F4B17" w:rsidRDefault="008F4B17" w:rsidP="008F4B17">
      <w:pPr>
        <w:pStyle w:val="FBCVListas"/>
        <w:jc w:val="both"/>
      </w:pPr>
      <w:r>
        <w:t>Generar distintas opciones en el desarrollo de las actividades.</w:t>
      </w:r>
    </w:p>
    <w:p w14:paraId="678B1200" w14:textId="0EDC51C1" w:rsidR="00551911" w:rsidRDefault="008F4B17" w:rsidP="008F4B17">
      <w:pPr>
        <w:pStyle w:val="FBCVListas"/>
        <w:jc w:val="both"/>
      </w:pPr>
      <w:r>
        <w:t xml:space="preserve">Trabajo en </w:t>
      </w:r>
      <w:r w:rsidR="00551911">
        <w:t>Realización de preguntas al alumno.</w:t>
      </w:r>
    </w:p>
    <w:p w14:paraId="5CE0F929" w14:textId="657C9BCF" w:rsidR="00551911" w:rsidRDefault="00551911" w:rsidP="008F4B17">
      <w:pPr>
        <w:pStyle w:val="FBCVListas"/>
        <w:jc w:val="both"/>
      </w:pPr>
      <w:r>
        <w:t>función de distintas situaciones.</w:t>
      </w:r>
    </w:p>
    <w:p w14:paraId="3DC3868A" w14:textId="77777777" w:rsidR="00551911" w:rsidRDefault="00551911" w:rsidP="008F4B17">
      <w:pPr>
        <w:pStyle w:val="FBCVListas"/>
        <w:jc w:val="both"/>
      </w:pPr>
      <w:r>
        <w:t>Poner de manifiesto lo aprendido de forma práctica introduciendo diferentes variantes.</w:t>
      </w:r>
    </w:p>
    <w:p w14:paraId="110D4483" w14:textId="77777777" w:rsidR="00551911" w:rsidRPr="002E3586" w:rsidRDefault="00551911" w:rsidP="008F4B17">
      <w:pPr>
        <w:pStyle w:val="Ttulo2"/>
      </w:pPr>
      <w:r w:rsidRPr="002E3586">
        <w:t>Contenidos Afectivo-Sociales</w:t>
      </w:r>
    </w:p>
    <w:p w14:paraId="450A0A0A" w14:textId="77777777" w:rsidR="00551911" w:rsidRDefault="00551911" w:rsidP="008F4B17">
      <w:pPr>
        <w:pStyle w:val="FBCVListas"/>
        <w:jc w:val="both"/>
      </w:pPr>
      <w:r>
        <w:t>El cuidado del cuerpo y la salud</w:t>
      </w:r>
    </w:p>
    <w:p w14:paraId="2D30012B" w14:textId="77777777" w:rsidR="00551911" w:rsidRDefault="00551911" w:rsidP="008F4B17">
      <w:pPr>
        <w:pStyle w:val="FBCVListas"/>
        <w:numPr>
          <w:ilvl w:val="1"/>
          <w:numId w:val="3"/>
        </w:numPr>
        <w:jc w:val="both"/>
      </w:pPr>
      <w:r>
        <w:t>Hábitos higiénicos</w:t>
      </w:r>
    </w:p>
    <w:p w14:paraId="25A998CD" w14:textId="77777777" w:rsidR="00551911" w:rsidRDefault="00551911" w:rsidP="008F4B17">
      <w:pPr>
        <w:pStyle w:val="FBCVListas"/>
        <w:numPr>
          <w:ilvl w:val="1"/>
          <w:numId w:val="3"/>
        </w:numPr>
        <w:jc w:val="both"/>
      </w:pPr>
      <w:r>
        <w:t>El cuidado del cuerpo</w:t>
      </w:r>
    </w:p>
    <w:p w14:paraId="7657C391" w14:textId="77777777" w:rsidR="00551911" w:rsidRDefault="00551911" w:rsidP="008F4B17">
      <w:pPr>
        <w:pStyle w:val="FBCVListas"/>
        <w:numPr>
          <w:ilvl w:val="1"/>
          <w:numId w:val="3"/>
        </w:numPr>
        <w:jc w:val="both"/>
      </w:pPr>
      <w:r>
        <w:t>Adecuada alimentación e hidratación</w:t>
      </w:r>
    </w:p>
    <w:p w14:paraId="1FF67C60" w14:textId="77777777" w:rsidR="00551911" w:rsidRDefault="00551911" w:rsidP="008F4B17">
      <w:pPr>
        <w:pStyle w:val="FBCVListas"/>
        <w:numPr>
          <w:ilvl w:val="1"/>
          <w:numId w:val="3"/>
        </w:numPr>
        <w:jc w:val="both"/>
      </w:pPr>
      <w:r>
        <w:t>El necesario descanso</w:t>
      </w:r>
    </w:p>
    <w:p w14:paraId="4E0E3B87" w14:textId="77777777" w:rsidR="00551911" w:rsidRDefault="00551911" w:rsidP="008F4B17">
      <w:pPr>
        <w:pStyle w:val="FBCVListas"/>
        <w:numPr>
          <w:ilvl w:val="1"/>
          <w:numId w:val="3"/>
        </w:numPr>
        <w:jc w:val="both"/>
      </w:pPr>
      <w:r>
        <w:t>Calzado y vestuario deportivo adecuado</w:t>
      </w:r>
    </w:p>
    <w:p w14:paraId="130E7CEB" w14:textId="77777777" w:rsidR="00551911" w:rsidRDefault="00551911" w:rsidP="008F4B17">
      <w:pPr>
        <w:pStyle w:val="FBCVListas"/>
        <w:jc w:val="both"/>
      </w:pPr>
      <w:r>
        <w:t>Igualdad de oportunidades entre ambos sexos</w:t>
      </w:r>
    </w:p>
    <w:p w14:paraId="2DDAF2CD" w14:textId="77777777" w:rsidR="00551911" w:rsidRDefault="00551911" w:rsidP="008F4B17">
      <w:pPr>
        <w:pStyle w:val="FBCVListas"/>
        <w:numPr>
          <w:ilvl w:val="1"/>
          <w:numId w:val="3"/>
        </w:numPr>
        <w:jc w:val="both"/>
      </w:pPr>
      <w:r>
        <w:t xml:space="preserve">La práctica debe ser abierta a todo el mundo (grupos de trabajo mixto) </w:t>
      </w:r>
    </w:p>
    <w:p w14:paraId="43A17B7D" w14:textId="77777777" w:rsidR="00551911" w:rsidRDefault="00551911" w:rsidP="008F4B17">
      <w:pPr>
        <w:pStyle w:val="FBCVListas"/>
      </w:pPr>
      <w:r>
        <w:t>Socialización</w:t>
      </w:r>
    </w:p>
    <w:p w14:paraId="250B3C29" w14:textId="77777777" w:rsidR="00551911" w:rsidRDefault="00551911" w:rsidP="008F4B17">
      <w:pPr>
        <w:pStyle w:val="FBCVListas"/>
        <w:numPr>
          <w:ilvl w:val="1"/>
          <w:numId w:val="3"/>
        </w:numPr>
      </w:pPr>
      <w:r>
        <w:t>Potenciar las actividades de grupo y las relaciones interpersonales</w:t>
      </w:r>
    </w:p>
    <w:p w14:paraId="3B0FAAE4" w14:textId="77777777" w:rsidR="00551911" w:rsidRDefault="00551911" w:rsidP="008F4B17">
      <w:pPr>
        <w:pStyle w:val="FBCVListas"/>
        <w:numPr>
          <w:ilvl w:val="1"/>
          <w:numId w:val="3"/>
        </w:numPr>
      </w:pPr>
      <w:r>
        <w:t>Desarrollar el espíritu de colaboración</w:t>
      </w:r>
    </w:p>
    <w:p w14:paraId="631BB6EE" w14:textId="77777777" w:rsidR="00551911" w:rsidRDefault="00551911" w:rsidP="008F4B17">
      <w:pPr>
        <w:pStyle w:val="FBCVListas"/>
        <w:numPr>
          <w:ilvl w:val="1"/>
          <w:numId w:val="3"/>
        </w:numPr>
      </w:pPr>
      <w:r>
        <w:t>Enseñar al niño a pedir ayuda cuando la necesita</w:t>
      </w:r>
    </w:p>
    <w:p w14:paraId="3945BAF4" w14:textId="77777777" w:rsidR="00551911" w:rsidRDefault="00551911" w:rsidP="008F4B17">
      <w:pPr>
        <w:pStyle w:val="FBCVListas"/>
      </w:pPr>
      <w:r>
        <w:t>Aceptación de las normas y de las reglas</w:t>
      </w:r>
    </w:p>
    <w:p w14:paraId="4321EB19" w14:textId="77777777" w:rsidR="00551911" w:rsidRDefault="00551911" w:rsidP="008F4B17">
      <w:pPr>
        <w:pStyle w:val="FBCVListas"/>
        <w:numPr>
          <w:ilvl w:val="1"/>
          <w:numId w:val="3"/>
        </w:numPr>
      </w:pPr>
      <w:r>
        <w:t>Razonar las normas de convivencia, entrenamiento y juego haciéndoles partícipes de un reglamento interno.</w:t>
      </w:r>
    </w:p>
    <w:p w14:paraId="0744EA5D" w14:textId="77777777" w:rsidR="00551911" w:rsidRDefault="00551911" w:rsidP="008F4B17">
      <w:pPr>
        <w:pStyle w:val="FBCVListas"/>
      </w:pPr>
      <w:r>
        <w:t>Superación personal</w:t>
      </w:r>
    </w:p>
    <w:p w14:paraId="79DFA1D0" w14:textId="77777777" w:rsidR="00551911" w:rsidRDefault="00551911" w:rsidP="008F4B17">
      <w:pPr>
        <w:pStyle w:val="FBCVListas"/>
        <w:numPr>
          <w:ilvl w:val="1"/>
          <w:numId w:val="3"/>
        </w:numPr>
      </w:pPr>
      <w:r>
        <w:t>Estimular su mejora personal.</w:t>
      </w:r>
    </w:p>
    <w:p w14:paraId="134F92F7" w14:textId="77777777" w:rsidR="00551911" w:rsidRDefault="00551911" w:rsidP="008F4B17">
      <w:pPr>
        <w:pStyle w:val="FBCVListas"/>
        <w:numPr>
          <w:ilvl w:val="1"/>
          <w:numId w:val="3"/>
        </w:numPr>
      </w:pPr>
      <w:r>
        <w:t>Fortalecer su autoestima.</w:t>
      </w:r>
    </w:p>
    <w:p w14:paraId="6EC5BE82" w14:textId="77777777" w:rsidR="00551911" w:rsidRDefault="00551911" w:rsidP="008F4B17">
      <w:pPr>
        <w:pStyle w:val="FBCVListas"/>
      </w:pPr>
      <w:r>
        <w:t>Enfoque positivo de la competición.</w:t>
      </w:r>
    </w:p>
    <w:p w14:paraId="332A6495" w14:textId="77777777" w:rsidR="00551911" w:rsidRDefault="00551911" w:rsidP="00551911">
      <w:pPr>
        <w:rPr>
          <w:b/>
          <w:sz w:val="28"/>
          <w:szCs w:val="28"/>
        </w:rPr>
      </w:pPr>
      <w:r>
        <w:rPr>
          <w:b/>
          <w:sz w:val="28"/>
          <w:szCs w:val="28"/>
        </w:rPr>
        <w:br w:type="page"/>
      </w:r>
    </w:p>
    <w:p w14:paraId="7C617C92" w14:textId="77777777" w:rsidR="00551911" w:rsidRDefault="00551911" w:rsidP="008F4B17">
      <w:pPr>
        <w:pStyle w:val="Ttulo1"/>
      </w:pPr>
      <w:r>
        <w:lastRenderedPageBreak/>
        <w:t>METODOLOGÍA EN BALONCESTO</w:t>
      </w:r>
    </w:p>
    <w:p w14:paraId="42F4E214" w14:textId="77777777" w:rsidR="00551911" w:rsidRDefault="00551911" w:rsidP="008F4B17">
      <w:pPr>
        <w:jc w:val="both"/>
      </w:pPr>
      <w:r>
        <w:t>Pretendemos una actividad abierta y con la mayor participación posible y además que posea un marcado carácter educativo. Desde la motivación y la ilusión abogamos por una enseñanza activa, lúdica y comprensiva.</w:t>
      </w:r>
    </w:p>
    <w:p w14:paraId="4791E89D" w14:textId="77777777" w:rsidR="00551911" w:rsidRDefault="00551911" w:rsidP="008F4B17">
      <w:pPr>
        <w:jc w:val="both"/>
      </w:pPr>
      <w:r>
        <w:t xml:space="preserve">Creemos que </w:t>
      </w:r>
      <w:r>
        <w:rPr>
          <w:b/>
          <w:bCs/>
        </w:rPr>
        <w:t>desde el juego y las situaciones reales</w:t>
      </w:r>
      <w:r>
        <w:t xml:space="preserve"> de juego debemos sustentar la enseñanza del baloncesto </w:t>
      </w:r>
      <w:r>
        <w:rPr>
          <w:b/>
          <w:bCs/>
        </w:rPr>
        <w:t xml:space="preserve">evolucionando desde la táctica hacia la </w:t>
      </w:r>
      <w:proofErr w:type="gramStart"/>
      <w:r>
        <w:rPr>
          <w:b/>
          <w:bCs/>
        </w:rPr>
        <w:t>técnica</w:t>
      </w:r>
      <w:proofErr w:type="gramEnd"/>
      <w:r>
        <w:t xml:space="preserve"> así como de los juegos simples a los complejos, buscando de esta manera un desarrollo más integral del jugador, haciendo hincapié en los elementos cognitivos.</w:t>
      </w:r>
    </w:p>
    <w:p w14:paraId="4395B696" w14:textId="722F0697" w:rsidR="00551911" w:rsidRDefault="00551911" w:rsidP="008F4B17">
      <w:pPr>
        <w:jc w:val="both"/>
      </w:pPr>
      <w:r>
        <w:t>Nuestra metodología estará basada en una enseñanza globalizada con uso del descubrimiento guiado. Pero también tendremos que hacer uso de la instrucción directa en la enseñanza de algunos elementos complejos de ejecución, como son los fundamentos técnicos. Por lo tanto</w:t>
      </w:r>
      <w:r w:rsidR="00457434">
        <w:t>,</w:t>
      </w:r>
      <w:r>
        <w:t xml:space="preserve"> </w:t>
      </w:r>
      <w:r>
        <w:rPr>
          <w:b/>
          <w:bCs/>
        </w:rPr>
        <w:t>somos partidarios de utilizar estrategias mixtas</w:t>
      </w:r>
      <w:r>
        <w:t xml:space="preserve">. Proponemos iniciar las sesiones y la enseñanza a partir de situaciones globales como las que nos proponen los juegos. De esta manera, desde un principio estamos introduciendo a nuestros alumnos en la resolución de problemas de decisión. Cuando esta resolución se ve afectada por una mala ejecución, creemos que el camino para mejorar debe ser también el uso de la instrucción directa por su eficacia en el tiempo. </w:t>
      </w:r>
    </w:p>
    <w:p w14:paraId="618A7361" w14:textId="77777777" w:rsidR="00551911" w:rsidRDefault="00551911" w:rsidP="008F4B17">
      <w:pPr>
        <w:jc w:val="both"/>
        <w:rPr>
          <w:b/>
          <w:bCs/>
        </w:rPr>
      </w:pPr>
      <w:r>
        <w:t xml:space="preserve">En cuanto a los </w:t>
      </w:r>
      <w:r>
        <w:rPr>
          <w:b/>
          <w:bCs/>
        </w:rPr>
        <w:t>estilos de enseñanza</w:t>
      </w:r>
      <w:r>
        <w:t xml:space="preserve">, utilizaremos el </w:t>
      </w:r>
      <w:r>
        <w:rPr>
          <w:b/>
          <w:bCs/>
        </w:rPr>
        <w:t>mando directo</w:t>
      </w:r>
      <w:r>
        <w:t xml:space="preserve"> como ya hemos comentado anteriormente, pero también utilizaremos </w:t>
      </w:r>
      <w:r>
        <w:rPr>
          <w:b/>
          <w:bCs/>
        </w:rPr>
        <w:t>la asignación de tareas</w:t>
      </w:r>
      <w:r>
        <w:t xml:space="preserve">, dando lugar a una enseñanza más individualizada donde el alumno tiene una mayor participación. También somos partidarios de la </w:t>
      </w:r>
      <w:r>
        <w:rPr>
          <w:b/>
          <w:bCs/>
        </w:rPr>
        <w:t xml:space="preserve">enseñanza recíproca </w:t>
      </w:r>
      <w:r>
        <w:t xml:space="preserve">ya que puede ser un elemento muy potente de cara a la socialización y al respeto mutuo. El uso de los </w:t>
      </w:r>
      <w:r>
        <w:rPr>
          <w:b/>
          <w:bCs/>
        </w:rPr>
        <w:t>grupos de nivel</w:t>
      </w:r>
      <w:r>
        <w:t xml:space="preserve"> también nos puede ayudar en el hecho de la heterogeneidad comentada anteriormente. Desde luego también utilizaremos estilos donde el alumno cobre mayor importancia. Estos son el </w:t>
      </w:r>
      <w:r>
        <w:rPr>
          <w:b/>
          <w:bCs/>
        </w:rPr>
        <w:t>descubrimiento guiado</w:t>
      </w:r>
      <w:r>
        <w:t xml:space="preserve"> y la </w:t>
      </w:r>
      <w:r>
        <w:rPr>
          <w:b/>
          <w:bCs/>
        </w:rPr>
        <w:t>resolución de problemas.</w:t>
      </w:r>
    </w:p>
    <w:p w14:paraId="177936BE" w14:textId="77777777" w:rsidR="00551911" w:rsidRDefault="00551911" w:rsidP="008F4B17">
      <w:pPr>
        <w:jc w:val="both"/>
        <w:rPr>
          <w:b/>
          <w:bCs/>
        </w:rPr>
      </w:pPr>
      <w:r>
        <w:t xml:space="preserve">Atendiendo a los estilos de enseñanza que vamos a utilizar, la </w:t>
      </w:r>
      <w:r>
        <w:rPr>
          <w:b/>
          <w:bCs/>
        </w:rPr>
        <w:t>organización de la clase</w:t>
      </w:r>
      <w:r>
        <w:t xml:space="preserve"> obedecerá al tipo de tarea, con lo que será muy flexible. Trabajaremos de forma </w:t>
      </w:r>
      <w:r>
        <w:rPr>
          <w:b/>
          <w:bCs/>
        </w:rPr>
        <w:t>masiva, en pequeños grupos, por parejas y de forma individual.</w:t>
      </w:r>
    </w:p>
    <w:p w14:paraId="2035DD15" w14:textId="77777777" w:rsidR="00551911" w:rsidRDefault="00551911" w:rsidP="008F4B17">
      <w:pPr>
        <w:jc w:val="both"/>
      </w:pPr>
      <w:r>
        <w:t>La forma en la que nuestros monitores transmitirán la información será verbal y visual con demostraciones. Los refuerzos que emplearán serán positivos. Pretendemos no usar el castigo.</w:t>
      </w:r>
    </w:p>
    <w:p w14:paraId="4D6F4219" w14:textId="56F956FB" w:rsidR="00551911" w:rsidRDefault="00551911" w:rsidP="008F4B17">
      <w:pPr>
        <w:jc w:val="both"/>
      </w:pPr>
      <w:r>
        <w:t>Como resumen de la metodología que pretendemos utilizar, respondiendo a la pregunta de ¿cómo enseñar?, podemos decir:</w:t>
      </w:r>
    </w:p>
    <w:p w14:paraId="4047A042" w14:textId="77777777" w:rsidR="00551911" w:rsidRDefault="00551911" w:rsidP="008F4B17">
      <w:pPr>
        <w:pStyle w:val="FBCVListas"/>
      </w:pPr>
      <w:r>
        <w:t>Constructivamente</w:t>
      </w:r>
    </w:p>
    <w:p w14:paraId="16DBE264" w14:textId="77777777" w:rsidR="00551911" w:rsidRDefault="00551911" w:rsidP="008F4B17">
      <w:pPr>
        <w:pStyle w:val="FBCVListas"/>
        <w:numPr>
          <w:ilvl w:val="1"/>
          <w:numId w:val="3"/>
        </w:numPr>
      </w:pPr>
      <w:r>
        <w:t>Participando los alumnos en la elaboración de los aprendizajes.</w:t>
      </w:r>
    </w:p>
    <w:p w14:paraId="0C88C4B6" w14:textId="77777777" w:rsidR="00551911" w:rsidRDefault="00551911" w:rsidP="008F4B17">
      <w:pPr>
        <w:pStyle w:val="FBCVListas"/>
        <w:numPr>
          <w:ilvl w:val="1"/>
          <w:numId w:val="3"/>
        </w:numPr>
      </w:pPr>
      <w:r>
        <w:t>Propiciando aprendizajes funcionales y significativos.</w:t>
      </w:r>
    </w:p>
    <w:p w14:paraId="75EF3E4D" w14:textId="77777777" w:rsidR="00551911" w:rsidRDefault="00551911" w:rsidP="008F4B17">
      <w:pPr>
        <w:pStyle w:val="FBCVListas"/>
      </w:pPr>
      <w:r>
        <w:t>Funcionalmente</w:t>
      </w:r>
    </w:p>
    <w:p w14:paraId="7635F50C" w14:textId="77777777" w:rsidR="00551911" w:rsidRDefault="00551911" w:rsidP="008F4B17">
      <w:pPr>
        <w:pStyle w:val="FBCVListas"/>
        <w:numPr>
          <w:ilvl w:val="1"/>
          <w:numId w:val="3"/>
        </w:numPr>
      </w:pPr>
      <w:r>
        <w:t>Impulsando aprendizajes aplicables al juego real</w:t>
      </w:r>
    </w:p>
    <w:p w14:paraId="0F06CEEA" w14:textId="77777777" w:rsidR="00551911" w:rsidRDefault="00551911" w:rsidP="008F4B17">
      <w:pPr>
        <w:pStyle w:val="FBCVListas"/>
        <w:numPr>
          <w:ilvl w:val="1"/>
          <w:numId w:val="3"/>
        </w:numPr>
      </w:pPr>
      <w:r>
        <w:t>Favoreciendo las transferencias entre aprendizajes.</w:t>
      </w:r>
    </w:p>
    <w:p w14:paraId="133C9CBC" w14:textId="77777777" w:rsidR="00551911" w:rsidRDefault="00551911" w:rsidP="008F4B17">
      <w:pPr>
        <w:pStyle w:val="FBCVListas"/>
      </w:pPr>
      <w:r>
        <w:lastRenderedPageBreak/>
        <w:t>Significativamente</w:t>
      </w:r>
    </w:p>
    <w:p w14:paraId="175594D7" w14:textId="77777777" w:rsidR="00551911" w:rsidRDefault="00551911" w:rsidP="008F4B17">
      <w:pPr>
        <w:pStyle w:val="FBCVListas"/>
        <w:numPr>
          <w:ilvl w:val="1"/>
          <w:numId w:val="3"/>
        </w:numPr>
      </w:pPr>
      <w:r>
        <w:t>Seleccionando contenidos significativos para los alumnos.</w:t>
      </w:r>
    </w:p>
    <w:p w14:paraId="493BCCF4" w14:textId="77777777" w:rsidR="00551911" w:rsidRDefault="00551911" w:rsidP="008F4B17">
      <w:pPr>
        <w:pStyle w:val="FBCVListas"/>
        <w:numPr>
          <w:ilvl w:val="1"/>
          <w:numId w:val="3"/>
        </w:numPr>
      </w:pPr>
      <w:r>
        <w:t>Motivando a los jugadores.</w:t>
      </w:r>
    </w:p>
    <w:p w14:paraId="1632861C" w14:textId="77777777" w:rsidR="00551911" w:rsidRDefault="00551911" w:rsidP="008F4B17">
      <w:pPr>
        <w:pStyle w:val="FBCVListas"/>
        <w:numPr>
          <w:ilvl w:val="1"/>
          <w:numId w:val="3"/>
        </w:numPr>
      </w:pPr>
      <w:r>
        <w:t>Partiendo de los conocimientos previos o nivel de partida.</w:t>
      </w:r>
    </w:p>
    <w:p w14:paraId="2B4F8F01" w14:textId="77777777" w:rsidR="00551911" w:rsidRDefault="00551911" w:rsidP="008F4B17">
      <w:pPr>
        <w:pStyle w:val="FBCVListas"/>
      </w:pPr>
      <w:r>
        <w:t>Interactivamente</w:t>
      </w:r>
    </w:p>
    <w:p w14:paraId="262DE0FF" w14:textId="77777777" w:rsidR="00551911" w:rsidRDefault="00551911" w:rsidP="008F4B17">
      <w:pPr>
        <w:pStyle w:val="FBCVListas"/>
        <w:numPr>
          <w:ilvl w:val="1"/>
          <w:numId w:val="3"/>
        </w:numPr>
      </w:pPr>
      <w:r>
        <w:t>Favoreciendo la interacción entre los jugadores y el entrenador</w:t>
      </w:r>
    </w:p>
    <w:p w14:paraId="491D62FD" w14:textId="77777777" w:rsidR="00551911" w:rsidRDefault="00551911" w:rsidP="008F4B17">
      <w:pPr>
        <w:pStyle w:val="FBCVListas"/>
      </w:pPr>
      <w:r>
        <w:t>Globalmente</w:t>
      </w:r>
    </w:p>
    <w:p w14:paraId="076B6146" w14:textId="77777777" w:rsidR="00551911" w:rsidRDefault="00551911" w:rsidP="008F4B17">
      <w:pPr>
        <w:pStyle w:val="FBCVListas"/>
        <w:numPr>
          <w:ilvl w:val="1"/>
          <w:numId w:val="3"/>
        </w:numPr>
      </w:pPr>
      <w:r>
        <w:t>Trabajando varios contenidos de juego simultáneamente.</w:t>
      </w:r>
    </w:p>
    <w:p w14:paraId="3D7F7A58" w14:textId="77777777" w:rsidR="00551911" w:rsidRDefault="00551911" w:rsidP="008F4B17">
      <w:pPr>
        <w:pStyle w:val="FBCVListas"/>
        <w:numPr>
          <w:ilvl w:val="1"/>
          <w:numId w:val="3"/>
        </w:numPr>
      </w:pPr>
      <w:r>
        <w:t>Tomando como punto de partida centros de interés.</w:t>
      </w:r>
    </w:p>
    <w:p w14:paraId="5E85597C" w14:textId="77777777" w:rsidR="00551911" w:rsidRDefault="00551911" w:rsidP="008F4B17">
      <w:pPr>
        <w:pStyle w:val="FBCVListas"/>
      </w:pPr>
      <w:r>
        <w:t>Enseñando a aprender</w:t>
      </w:r>
    </w:p>
    <w:p w14:paraId="3CC6C9E1" w14:textId="77777777" w:rsidR="00551911" w:rsidRDefault="00551911" w:rsidP="008F4B17">
      <w:pPr>
        <w:pStyle w:val="FBCVListas"/>
        <w:numPr>
          <w:ilvl w:val="1"/>
          <w:numId w:val="3"/>
        </w:numPr>
      </w:pPr>
      <w:r>
        <w:t>Proporcionando estrategias de aprendizaje a los jugadores.</w:t>
      </w:r>
    </w:p>
    <w:p w14:paraId="313BA2CB" w14:textId="77777777" w:rsidR="00551911" w:rsidRDefault="00551911" w:rsidP="008F4B17">
      <w:pPr>
        <w:pStyle w:val="FBCVListas"/>
        <w:numPr>
          <w:ilvl w:val="1"/>
          <w:numId w:val="3"/>
        </w:numPr>
      </w:pPr>
      <w:r>
        <w:t>Discutiendo los objetivos del proceso de aprendizaje.</w:t>
      </w:r>
    </w:p>
    <w:p w14:paraId="1B8491BF" w14:textId="77777777" w:rsidR="00551911" w:rsidRPr="00587E37" w:rsidRDefault="00551911" w:rsidP="009616A4">
      <w:pPr>
        <w:pStyle w:val="Ttulo1"/>
      </w:pPr>
      <w:r>
        <w:t>EVALUACIÓN EN BALONCESTO</w:t>
      </w:r>
    </w:p>
    <w:p w14:paraId="47D813A5" w14:textId="77777777" w:rsidR="00551911" w:rsidRDefault="00551911" w:rsidP="009616A4">
      <w:pPr>
        <w:pStyle w:val="Ttulo2"/>
      </w:pPr>
      <w:r w:rsidRPr="00587E37">
        <w:t>Evaluación del alumno</w:t>
      </w:r>
    </w:p>
    <w:p w14:paraId="477670D1" w14:textId="77777777" w:rsidR="00551911" w:rsidRPr="00587E37" w:rsidRDefault="00551911" w:rsidP="009616A4">
      <w:pPr>
        <w:jc w:val="both"/>
      </w:pPr>
      <w:r w:rsidRPr="00587E37">
        <w:t xml:space="preserve">Vamos a utilizar métodos de evaluación tanto cualitativos como cuantitativos. Los cuantitativos se reducen a una evaluación de los logros finales alcanzados. En los modelos cualitativos encontramos una mayor flexibilidad y amplitud ya que no sólo evaluamos el producto, al reconocer la complejidad de la evaluación. </w:t>
      </w:r>
    </w:p>
    <w:p w14:paraId="25D2CD88" w14:textId="77777777" w:rsidR="00551911" w:rsidRPr="00587E37" w:rsidRDefault="00551911" w:rsidP="009616A4">
      <w:pPr>
        <w:jc w:val="both"/>
      </w:pPr>
      <w:r w:rsidRPr="00587E37">
        <w:t>Queremos utilizar la evaluación desde un punto de vista crítico. Pretendemos que</w:t>
      </w:r>
      <w:r>
        <w:t>,</w:t>
      </w:r>
      <w:r w:rsidRPr="00587E37">
        <w:t xml:space="preserve"> desde la evaluación, nuestros monitores ejerzan una crítica respecto de sus propias presunciones y de las estrategias que desarrolla. Por lo tanto</w:t>
      </w:r>
      <w:r>
        <w:t>,</w:t>
      </w:r>
      <w:r w:rsidRPr="00587E37">
        <w:t xml:space="preserve"> vamos a hacer una evaluación del profesor, de su práctica diaria, de los alumnos e incluso del programa.</w:t>
      </w:r>
    </w:p>
    <w:p w14:paraId="23239873" w14:textId="77777777" w:rsidR="00551911" w:rsidRPr="00587E37" w:rsidRDefault="00551911" w:rsidP="009616A4">
      <w:pPr>
        <w:jc w:val="both"/>
      </w:pPr>
      <w:r w:rsidRPr="00587E37">
        <w:t xml:space="preserve">Comentábamos antes que íbamos hacer uso de modelos cualitativos y cuantitativos porque así podremos obtener </w:t>
      </w:r>
      <w:proofErr w:type="gramStart"/>
      <w:r w:rsidRPr="00587E37">
        <w:t>mayor información</w:t>
      </w:r>
      <w:proofErr w:type="gramEnd"/>
      <w:r w:rsidRPr="00587E37">
        <w:t>. En cualquier caso</w:t>
      </w:r>
      <w:r>
        <w:t>,</w:t>
      </w:r>
      <w:r w:rsidRPr="00587E37">
        <w:t xml:space="preserve"> haremos mayor uso de los modelos cualitativos. Nos interesa mucho más obtener información acerca de cómo aprende el niño, de qué le gusta hacer, de cómo se relaciona con el entorno, con sus compañeros... Creemos que es una evaluación mucho más acorde con los objetivos que nos planteamos en las EEDDMM. Desde luego, lo que nunca pretendemos es poner presión en el alumno.</w:t>
      </w:r>
    </w:p>
    <w:p w14:paraId="2EE51FE7" w14:textId="3C27E2F9" w:rsidR="00551911" w:rsidRDefault="00551911" w:rsidP="009616A4">
      <w:pPr>
        <w:jc w:val="both"/>
        <w:rPr>
          <w:sz w:val="22"/>
        </w:rPr>
      </w:pPr>
      <w:r w:rsidRPr="00587E37">
        <w:t xml:space="preserve">Vamos a realizar una evaluación sumativa, es decir, realizaremos una evaluación </w:t>
      </w:r>
      <w:r w:rsidRPr="00587E37">
        <w:rPr>
          <w:b/>
          <w:bCs/>
        </w:rPr>
        <w:t>inicial, una formativa (intermedia) y otra final</w:t>
      </w:r>
      <w:r w:rsidRPr="00587E37">
        <w:t>, aunque nuestros monitores harán una evaluación</w:t>
      </w:r>
      <w:r w:rsidR="009616A4">
        <w:t xml:space="preserve"> trimestral</w:t>
      </w:r>
      <w:r w:rsidRPr="00587E37">
        <w:t>l para responder a la memoria exigida por la FDM.</w:t>
      </w:r>
      <w:r w:rsidR="009616A4">
        <w:t xml:space="preserve"> Esto son los o</w:t>
      </w:r>
      <w:r>
        <w:rPr>
          <w:sz w:val="22"/>
        </w:rPr>
        <w:t>bjetivos de la evaluación inicial:</w:t>
      </w:r>
    </w:p>
    <w:p w14:paraId="2705BD9B" w14:textId="77777777" w:rsidR="00551911" w:rsidRDefault="00551911" w:rsidP="009616A4">
      <w:pPr>
        <w:pStyle w:val="FBCVListas"/>
        <w:jc w:val="both"/>
      </w:pPr>
      <w:r>
        <w:t>saber qué sabe el alumno y cómo lo sabe</w:t>
      </w:r>
    </w:p>
    <w:p w14:paraId="2247B13C" w14:textId="77777777" w:rsidR="00551911" w:rsidRDefault="00551911" w:rsidP="009616A4">
      <w:pPr>
        <w:pStyle w:val="FBCVListas"/>
        <w:jc w:val="both"/>
      </w:pPr>
      <w:r>
        <w:t>conocer el contexto sociocultural</w:t>
      </w:r>
    </w:p>
    <w:p w14:paraId="3367210A" w14:textId="77777777" w:rsidR="00551911" w:rsidRDefault="00551911" w:rsidP="009616A4">
      <w:pPr>
        <w:pStyle w:val="FBCVListas"/>
        <w:jc w:val="both"/>
      </w:pPr>
      <w:r>
        <w:t>conocer la estructura relacional del grupo de alumnos</w:t>
      </w:r>
    </w:p>
    <w:p w14:paraId="166B5919" w14:textId="77777777" w:rsidR="00551911" w:rsidRDefault="00551911" w:rsidP="009616A4">
      <w:pPr>
        <w:pStyle w:val="FBCVListas"/>
        <w:jc w:val="both"/>
      </w:pPr>
      <w:r>
        <w:t>conocer la perspectiva del alumno.</w:t>
      </w:r>
    </w:p>
    <w:p w14:paraId="2F45CD1B" w14:textId="77777777" w:rsidR="00551911" w:rsidRPr="00587E37" w:rsidRDefault="00551911" w:rsidP="009616A4">
      <w:pPr>
        <w:jc w:val="both"/>
      </w:pPr>
      <w:r w:rsidRPr="00587E37">
        <w:rPr>
          <w:b/>
          <w:bCs/>
        </w:rPr>
        <w:lastRenderedPageBreak/>
        <w:t>Estrategias</w:t>
      </w:r>
      <w:r w:rsidRPr="00587E37">
        <w:t xml:space="preserve">: Para los tres últimos puntos serán interesantes las </w:t>
      </w:r>
      <w:r w:rsidRPr="00587E37">
        <w:rPr>
          <w:b/>
          <w:bCs/>
        </w:rPr>
        <w:t>entrevistas</w:t>
      </w:r>
      <w:r w:rsidRPr="00587E37">
        <w:t xml:space="preserve"> con los padres o las AMPAS. Les explicaríamos nuestro programa y hacia dónde orientaremos nuestra tarea educativa. </w:t>
      </w:r>
    </w:p>
    <w:p w14:paraId="23DA410E" w14:textId="77777777" w:rsidR="00551911" w:rsidRPr="00587E37" w:rsidRDefault="00551911" w:rsidP="009616A4">
      <w:pPr>
        <w:jc w:val="both"/>
      </w:pPr>
      <w:r w:rsidRPr="00587E37">
        <w:t xml:space="preserve">Respecto al punto de saber qué sabe y cómo lo sabe, utilizaríamos los dos métodos anteriormente mencionados. Necesitamos saber el nivel de nuestros alumnos para ajustar mejor el entrenamiento. </w:t>
      </w:r>
    </w:p>
    <w:p w14:paraId="06FE6B10" w14:textId="77777777" w:rsidR="00551911" w:rsidRPr="00587E37" w:rsidRDefault="00551911" w:rsidP="009616A4">
      <w:pPr>
        <w:jc w:val="both"/>
      </w:pPr>
      <w:r w:rsidRPr="00587E37">
        <w:t xml:space="preserve">Para la </w:t>
      </w:r>
      <w:r>
        <w:rPr>
          <w:b/>
          <w:bCs/>
        </w:rPr>
        <w:t>ED</w:t>
      </w:r>
      <w:r w:rsidRPr="00587E37">
        <w:rPr>
          <w:b/>
          <w:bCs/>
        </w:rPr>
        <w:t>P somos más partidarios de la utilización de métodos cualitativos</w:t>
      </w:r>
      <w:r w:rsidRPr="00587E37">
        <w:t xml:space="preserve"> como son “las escalas de clasificación o puntuación”. En aquellos apartados en los que el alumno obtenga una calificación baja, haremos un “registro anecdótico”.</w:t>
      </w:r>
    </w:p>
    <w:p w14:paraId="695E0865" w14:textId="1934C4B7" w:rsidR="00551911" w:rsidRDefault="00551911" w:rsidP="009616A4">
      <w:pPr>
        <w:jc w:val="both"/>
      </w:pPr>
      <w:r w:rsidRPr="00587E37">
        <w:t>La evaluación la haremos continua, ya que después de observar a los alumnos en un momento inicial, haremos una serie de controles durante el año. Como evaluación final, podemos plantearnos el uso de métodos cuantitativos.</w:t>
      </w:r>
    </w:p>
    <w:p w14:paraId="6BF327F8" w14:textId="77777777" w:rsidR="00457434" w:rsidRPr="00457434" w:rsidRDefault="00457434" w:rsidP="00457434">
      <w:pPr>
        <w:jc w:val="both"/>
        <w:rPr>
          <w:lang w:val="es-ES"/>
        </w:rPr>
      </w:pPr>
      <w:r w:rsidRPr="00457434">
        <w:rPr>
          <w:lang w:val="es-ES"/>
        </w:rPr>
        <w:t xml:space="preserve">En cuanto a las </w:t>
      </w:r>
      <w:r w:rsidRPr="00457434">
        <w:rPr>
          <w:b/>
          <w:bCs/>
          <w:lang w:val="es-ES"/>
        </w:rPr>
        <w:t>EID</w:t>
      </w:r>
      <w:r w:rsidRPr="00457434">
        <w:rPr>
          <w:lang w:val="es-ES"/>
        </w:rPr>
        <w:t xml:space="preserve">, creemos interesante </w:t>
      </w:r>
      <w:r w:rsidRPr="00457434">
        <w:rPr>
          <w:b/>
          <w:bCs/>
          <w:lang w:val="es-ES"/>
        </w:rPr>
        <w:t>la introducción</w:t>
      </w:r>
      <w:r w:rsidRPr="00457434">
        <w:rPr>
          <w:lang w:val="es-ES"/>
        </w:rPr>
        <w:t xml:space="preserve">, </w:t>
      </w:r>
      <w:r w:rsidRPr="00457434">
        <w:rPr>
          <w:b/>
          <w:bCs/>
          <w:lang w:val="es-ES"/>
        </w:rPr>
        <w:t>desde la evaluación inicial de métodos cuantitativos</w:t>
      </w:r>
      <w:r w:rsidRPr="00457434">
        <w:rPr>
          <w:lang w:val="es-ES"/>
        </w:rPr>
        <w:t>. Los alumnos de estas escuelas son como mínimo de edad infantil y no creemos que sea un factor de presión el hecho de tomarles registros desde un inicio. En cualquier caso, la comunicación con el alumno debe ser positiva, es decir, recibirá información de qué tienen que mejorar, cómo y qué es lo que hace bien.</w:t>
      </w:r>
    </w:p>
    <w:p w14:paraId="3F440F78" w14:textId="77777777" w:rsidR="00551911" w:rsidRDefault="00551911" w:rsidP="009616A4">
      <w:pPr>
        <w:jc w:val="both"/>
      </w:pPr>
      <w:r>
        <w:t>Ejemplos de los registros a emplear:</w:t>
      </w:r>
    </w:p>
    <w:p w14:paraId="311240A4" w14:textId="77777777" w:rsidR="00551911" w:rsidRDefault="00551911" w:rsidP="009616A4">
      <w:pPr>
        <w:pStyle w:val="FBCVListas"/>
      </w:pPr>
      <w:r w:rsidRPr="00DE61D8">
        <w:rPr>
          <w:b/>
        </w:rPr>
        <w:t>Registro anecdótico</w:t>
      </w:r>
      <w:r>
        <w:t xml:space="preserve">, descripción de algún comportamiento significativo y posterior interpretación </w:t>
      </w:r>
      <w:proofErr w:type="gramStart"/>
      <w:r>
        <w:t>del mismo</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3326"/>
        <w:gridCol w:w="3445"/>
      </w:tblGrid>
      <w:tr w:rsidR="00551911" w14:paraId="076E9BF2" w14:textId="77777777" w:rsidTr="00457434">
        <w:trPr>
          <w:jc w:val="center"/>
        </w:trPr>
        <w:tc>
          <w:tcPr>
            <w:tcW w:w="1560" w:type="dxa"/>
            <w:vAlign w:val="center"/>
          </w:tcPr>
          <w:p w14:paraId="2446A973" w14:textId="77777777" w:rsidR="00551911" w:rsidRDefault="00551911" w:rsidP="009616A4">
            <w:pPr>
              <w:ind w:left="-8"/>
              <w:jc w:val="center"/>
              <w:rPr>
                <w:color w:val="000000"/>
                <w:szCs w:val="16"/>
              </w:rPr>
            </w:pPr>
            <w:r>
              <w:rPr>
                <w:color w:val="000000"/>
                <w:szCs w:val="16"/>
              </w:rPr>
              <w:t>FECHA</w:t>
            </w:r>
          </w:p>
        </w:tc>
        <w:tc>
          <w:tcPr>
            <w:tcW w:w="3326" w:type="dxa"/>
            <w:vAlign w:val="center"/>
          </w:tcPr>
          <w:p w14:paraId="45DF5A66" w14:textId="77777777" w:rsidR="00551911" w:rsidRDefault="00551911" w:rsidP="009616A4">
            <w:pPr>
              <w:ind w:left="-8"/>
              <w:jc w:val="center"/>
              <w:rPr>
                <w:color w:val="000000"/>
                <w:szCs w:val="16"/>
              </w:rPr>
            </w:pPr>
            <w:r>
              <w:rPr>
                <w:color w:val="000000"/>
                <w:szCs w:val="16"/>
              </w:rPr>
              <w:t>HECHO OBSERVADO</w:t>
            </w:r>
          </w:p>
        </w:tc>
        <w:tc>
          <w:tcPr>
            <w:tcW w:w="0" w:type="auto"/>
            <w:vAlign w:val="center"/>
          </w:tcPr>
          <w:p w14:paraId="249BC8AF" w14:textId="77777777" w:rsidR="00551911" w:rsidRDefault="00551911" w:rsidP="009616A4">
            <w:pPr>
              <w:ind w:left="0"/>
              <w:jc w:val="center"/>
              <w:rPr>
                <w:color w:val="000000"/>
                <w:szCs w:val="16"/>
              </w:rPr>
            </w:pPr>
            <w:r>
              <w:rPr>
                <w:color w:val="000000"/>
                <w:szCs w:val="16"/>
              </w:rPr>
              <w:t>INTERPRETACIÓN</w:t>
            </w:r>
          </w:p>
        </w:tc>
      </w:tr>
      <w:tr w:rsidR="00551911" w14:paraId="71819F42" w14:textId="77777777" w:rsidTr="00457434">
        <w:trPr>
          <w:jc w:val="center"/>
        </w:trPr>
        <w:tc>
          <w:tcPr>
            <w:tcW w:w="1560" w:type="dxa"/>
            <w:vAlign w:val="center"/>
          </w:tcPr>
          <w:p w14:paraId="3961597F" w14:textId="77777777" w:rsidR="00551911" w:rsidRDefault="00551911" w:rsidP="009616A4">
            <w:pPr>
              <w:ind w:left="0"/>
              <w:jc w:val="center"/>
              <w:rPr>
                <w:color w:val="000000"/>
                <w:szCs w:val="16"/>
              </w:rPr>
            </w:pPr>
            <w:r>
              <w:rPr>
                <w:color w:val="000000"/>
                <w:szCs w:val="16"/>
              </w:rPr>
              <w:t>11/11/06</w:t>
            </w:r>
          </w:p>
        </w:tc>
        <w:tc>
          <w:tcPr>
            <w:tcW w:w="3326" w:type="dxa"/>
            <w:vAlign w:val="center"/>
          </w:tcPr>
          <w:p w14:paraId="66B33B05" w14:textId="77777777" w:rsidR="00551911" w:rsidRDefault="00551911" w:rsidP="009616A4">
            <w:pPr>
              <w:ind w:left="-8"/>
              <w:jc w:val="center"/>
              <w:rPr>
                <w:color w:val="000000"/>
                <w:sz w:val="20"/>
                <w:szCs w:val="16"/>
              </w:rPr>
            </w:pPr>
            <w:r>
              <w:rPr>
                <w:color w:val="000000"/>
                <w:sz w:val="20"/>
                <w:szCs w:val="16"/>
              </w:rPr>
              <w:t>Siempre realiza las entradas a pie cambiado por la izquierda</w:t>
            </w:r>
          </w:p>
        </w:tc>
        <w:tc>
          <w:tcPr>
            <w:tcW w:w="0" w:type="auto"/>
            <w:vAlign w:val="center"/>
          </w:tcPr>
          <w:p w14:paraId="04EC1F83" w14:textId="77777777" w:rsidR="00551911" w:rsidRDefault="00551911" w:rsidP="009616A4">
            <w:pPr>
              <w:ind w:left="0"/>
              <w:jc w:val="center"/>
              <w:rPr>
                <w:color w:val="000000"/>
                <w:sz w:val="20"/>
                <w:szCs w:val="16"/>
              </w:rPr>
            </w:pPr>
            <w:r>
              <w:rPr>
                <w:color w:val="000000"/>
                <w:sz w:val="20"/>
                <w:szCs w:val="16"/>
              </w:rPr>
              <w:t>Debe de trabajar la carrera y los pasos de entrada por la izquierda</w:t>
            </w:r>
          </w:p>
        </w:tc>
      </w:tr>
      <w:tr w:rsidR="00551911" w14:paraId="6ACDE2C8" w14:textId="77777777" w:rsidTr="00457434">
        <w:trPr>
          <w:jc w:val="center"/>
        </w:trPr>
        <w:tc>
          <w:tcPr>
            <w:tcW w:w="1560" w:type="dxa"/>
            <w:vAlign w:val="center"/>
          </w:tcPr>
          <w:p w14:paraId="14C7896F" w14:textId="77777777" w:rsidR="00551911" w:rsidRDefault="00551911" w:rsidP="009616A4">
            <w:pPr>
              <w:ind w:left="0"/>
              <w:jc w:val="center"/>
              <w:rPr>
                <w:color w:val="000000"/>
                <w:szCs w:val="16"/>
              </w:rPr>
            </w:pPr>
            <w:r>
              <w:rPr>
                <w:color w:val="000000"/>
                <w:szCs w:val="16"/>
              </w:rPr>
              <w:t>11/11/06</w:t>
            </w:r>
          </w:p>
        </w:tc>
        <w:tc>
          <w:tcPr>
            <w:tcW w:w="3326" w:type="dxa"/>
            <w:vAlign w:val="center"/>
          </w:tcPr>
          <w:p w14:paraId="45F034E0" w14:textId="77777777" w:rsidR="00551911" w:rsidRDefault="00551911" w:rsidP="009616A4">
            <w:pPr>
              <w:ind w:left="-8"/>
              <w:jc w:val="center"/>
              <w:rPr>
                <w:color w:val="000000"/>
                <w:sz w:val="20"/>
                <w:szCs w:val="16"/>
              </w:rPr>
            </w:pPr>
            <w:r>
              <w:rPr>
                <w:color w:val="000000"/>
                <w:sz w:val="20"/>
                <w:szCs w:val="16"/>
              </w:rPr>
              <w:t>No entiende el ejercicio cuando se explica</w:t>
            </w:r>
          </w:p>
        </w:tc>
        <w:tc>
          <w:tcPr>
            <w:tcW w:w="0" w:type="auto"/>
            <w:vAlign w:val="center"/>
          </w:tcPr>
          <w:p w14:paraId="2B294F24" w14:textId="77777777" w:rsidR="00551911" w:rsidRDefault="00551911" w:rsidP="009616A4">
            <w:pPr>
              <w:ind w:left="0"/>
              <w:jc w:val="center"/>
              <w:rPr>
                <w:color w:val="000000"/>
                <w:sz w:val="20"/>
                <w:szCs w:val="16"/>
              </w:rPr>
            </w:pPr>
            <w:r>
              <w:rPr>
                <w:color w:val="000000"/>
                <w:sz w:val="20"/>
                <w:szCs w:val="16"/>
              </w:rPr>
              <w:t>Evitar que tenga el balón cuando explicamos</w:t>
            </w:r>
          </w:p>
        </w:tc>
      </w:tr>
    </w:tbl>
    <w:p w14:paraId="4EE76F79" w14:textId="223DA065" w:rsidR="00551911" w:rsidRDefault="00551911" w:rsidP="009616A4">
      <w:pPr>
        <w:pStyle w:val="FBCVListas"/>
        <w:jc w:val="both"/>
      </w:pPr>
      <w:r w:rsidRPr="00DE61D8">
        <w:rPr>
          <w:b/>
        </w:rPr>
        <w:t>Escalas de clasificación o puntuación</w:t>
      </w:r>
      <w:r>
        <w:t>, pretende valorar el grado de aprendizaje que adquiere el deportista en una tarea. Aplicación práctica: análisis de diferentes tipos de tiro</w:t>
      </w:r>
      <w:r w:rsidR="00457434">
        <w:t xml:space="preserve"> </w:t>
      </w:r>
      <w:r>
        <w:t>(MD</w:t>
      </w:r>
      <w:r w:rsidR="00457434">
        <w:t xml:space="preserve">: </w:t>
      </w:r>
      <w:r>
        <w:t>Muy Deficiente, INSU</w:t>
      </w:r>
      <w:r w:rsidR="00457434">
        <w:t xml:space="preserve">F: </w:t>
      </w:r>
      <w:r>
        <w:t>insuficiente, B</w:t>
      </w:r>
      <w:r w:rsidR="00457434">
        <w:t xml:space="preserve">: </w:t>
      </w:r>
      <w:r>
        <w:t>bien, MB</w:t>
      </w:r>
      <w:r w:rsidR="00457434">
        <w:t>:</w:t>
      </w:r>
      <w:r>
        <w:t xml:space="preserve"> muy bien)</w:t>
      </w:r>
    </w:p>
    <w:p w14:paraId="1FAC444F" w14:textId="3D0F7880" w:rsidR="00551911" w:rsidRDefault="00551911" w:rsidP="00551911">
      <w:pPr>
        <w:rPr>
          <w:b/>
          <w:bCs/>
          <w:vanish/>
          <w:color w:val="000000"/>
          <w:szCs w:val="16"/>
        </w:rPr>
      </w:pPr>
      <w:r>
        <w:rPr>
          <w:b/>
          <w:bCs/>
          <w:noProof/>
          <w:color w:val="000000"/>
          <w:sz w:val="20"/>
          <w:szCs w:val="16"/>
        </w:rPr>
        <mc:AlternateContent>
          <mc:Choice Requires="wpg">
            <w:drawing>
              <wp:anchor distT="0" distB="0" distL="114300" distR="114300" simplePos="0" relativeHeight="251679744" behindDoc="0" locked="0" layoutInCell="1" allowOverlap="1" wp14:anchorId="623C4CAF" wp14:editId="1E20D2C4">
                <wp:simplePos x="0" y="0"/>
                <wp:positionH relativeFrom="margin">
                  <wp:align>left</wp:align>
                </wp:positionH>
                <wp:positionV relativeFrom="paragraph">
                  <wp:posOffset>26670</wp:posOffset>
                </wp:positionV>
                <wp:extent cx="5372100" cy="1534160"/>
                <wp:effectExtent l="38100" t="38100" r="38100" b="46990"/>
                <wp:wrapNone/>
                <wp:docPr id="126"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1534160"/>
                          <a:chOff x="912" y="2976"/>
                          <a:chExt cx="4176" cy="1149"/>
                        </a:xfrm>
                      </wpg:grpSpPr>
                      <wps:wsp>
                        <wps:cNvPr id="127" name="Rectangle 140"/>
                        <wps:cNvSpPr>
                          <a:spLocks noChangeArrowheads="1"/>
                        </wps:cNvSpPr>
                        <wps:spPr bwMode="auto">
                          <a:xfrm>
                            <a:off x="2971" y="3895"/>
                            <a:ext cx="530"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56C0A6"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28" name="Rectangle 141"/>
                        <wps:cNvSpPr>
                          <a:spLocks noChangeArrowheads="1"/>
                        </wps:cNvSpPr>
                        <wps:spPr bwMode="auto">
                          <a:xfrm>
                            <a:off x="2971" y="3665"/>
                            <a:ext cx="530"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296970"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29" name="Rectangle 142"/>
                        <wps:cNvSpPr>
                          <a:spLocks noChangeArrowheads="1"/>
                        </wps:cNvSpPr>
                        <wps:spPr bwMode="auto">
                          <a:xfrm>
                            <a:off x="2971" y="3436"/>
                            <a:ext cx="530" cy="229"/>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BEABF4"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0" name="Rectangle 143"/>
                        <wps:cNvSpPr>
                          <a:spLocks noChangeArrowheads="1"/>
                        </wps:cNvSpPr>
                        <wps:spPr bwMode="auto">
                          <a:xfrm>
                            <a:off x="2971" y="3206"/>
                            <a:ext cx="530"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D7874E"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1" name="Rectangle 144"/>
                        <wps:cNvSpPr>
                          <a:spLocks noChangeArrowheads="1"/>
                        </wps:cNvSpPr>
                        <wps:spPr bwMode="auto">
                          <a:xfrm>
                            <a:off x="2971" y="2976"/>
                            <a:ext cx="530"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6EA91A" w14:textId="77777777" w:rsidR="009C7785" w:rsidRDefault="009C7785" w:rsidP="009616A4">
                              <w:pPr>
                                <w:autoSpaceDE w:val="0"/>
                                <w:autoSpaceDN w:val="0"/>
                                <w:adjustRightInd w:val="0"/>
                                <w:ind w:left="0"/>
                                <w:jc w:val="center"/>
                                <w:rPr>
                                  <w:color w:val="000000"/>
                                  <w:szCs w:val="30"/>
                                  <w:lang w:val="ca-ES"/>
                                </w:rPr>
                              </w:pPr>
                              <w:r w:rsidRPr="008A63EF">
                                <w:rPr>
                                  <w:b/>
                                  <w:color w:val="000000"/>
                                  <w:szCs w:val="30"/>
                                  <w:lang w:val="ca-ES"/>
                                </w:rPr>
                                <w:t>M</w:t>
                              </w:r>
                              <w:r>
                                <w:rPr>
                                  <w:color w:val="000000"/>
                                  <w:szCs w:val="30"/>
                                  <w:lang w:val="ca-ES"/>
                                </w:rPr>
                                <w:t>D</w:t>
                              </w:r>
                            </w:p>
                          </w:txbxContent>
                        </wps:txbx>
                        <wps:bodyPr rot="0" vert="horz" wrap="square" lIns="91440" tIns="45720" rIns="91440" bIns="45720" anchor="t" anchorCtr="0" upright="1">
                          <a:noAutofit/>
                        </wps:bodyPr>
                      </wps:wsp>
                      <wps:wsp>
                        <wps:cNvPr id="132" name="Rectangle 145"/>
                        <wps:cNvSpPr>
                          <a:spLocks noChangeArrowheads="1"/>
                        </wps:cNvSpPr>
                        <wps:spPr bwMode="auto">
                          <a:xfrm>
                            <a:off x="3501" y="3895"/>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5A4E9E"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3" name="Rectangle 146"/>
                        <wps:cNvSpPr>
                          <a:spLocks noChangeArrowheads="1"/>
                        </wps:cNvSpPr>
                        <wps:spPr bwMode="auto">
                          <a:xfrm>
                            <a:off x="3501" y="3665"/>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86ED1F"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wps:txbx>
                        <wps:bodyPr rot="0" vert="horz" wrap="square" lIns="91440" tIns="45720" rIns="91440" bIns="45720" anchor="t" anchorCtr="0" upright="1">
                          <a:noAutofit/>
                        </wps:bodyPr>
                      </wps:wsp>
                      <wps:wsp>
                        <wps:cNvPr id="134" name="Rectangle 147"/>
                        <wps:cNvSpPr>
                          <a:spLocks noChangeArrowheads="1"/>
                        </wps:cNvSpPr>
                        <wps:spPr bwMode="auto">
                          <a:xfrm>
                            <a:off x="3501" y="3436"/>
                            <a:ext cx="528" cy="229"/>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43A37D"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5" name="Rectangle 148"/>
                        <wps:cNvSpPr>
                          <a:spLocks noChangeArrowheads="1"/>
                        </wps:cNvSpPr>
                        <wps:spPr bwMode="auto">
                          <a:xfrm>
                            <a:off x="3501" y="3206"/>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E3DB75"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6" name="Rectangle 149"/>
                        <wps:cNvSpPr>
                          <a:spLocks noChangeArrowheads="1"/>
                        </wps:cNvSpPr>
                        <wps:spPr bwMode="auto">
                          <a:xfrm>
                            <a:off x="3501" y="2976"/>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670AAB" w14:textId="77777777" w:rsidR="009C7785" w:rsidRDefault="009C7785" w:rsidP="00551911">
                              <w:pPr>
                                <w:pStyle w:val="Ttulo2"/>
                                <w:ind w:firstLine="0"/>
                                <w:jc w:val="center"/>
                                <w:rPr>
                                  <w:rFonts w:ascii="Comic Sans MS" w:hAnsi="Comic Sans MS"/>
                                  <w:sz w:val="30"/>
                                </w:rPr>
                              </w:pPr>
                              <w:r>
                                <w:t>INS</w:t>
                              </w:r>
                            </w:p>
                          </w:txbxContent>
                        </wps:txbx>
                        <wps:bodyPr rot="0" vert="horz" wrap="square" lIns="91440" tIns="45720" rIns="91440" bIns="45720" anchor="t" anchorCtr="0" upright="1">
                          <a:noAutofit/>
                        </wps:bodyPr>
                      </wps:wsp>
                      <wps:wsp>
                        <wps:cNvPr id="137" name="Rectangle 150"/>
                        <wps:cNvSpPr>
                          <a:spLocks noChangeArrowheads="1"/>
                        </wps:cNvSpPr>
                        <wps:spPr bwMode="auto">
                          <a:xfrm>
                            <a:off x="4560" y="3436"/>
                            <a:ext cx="528" cy="229"/>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12300"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38" name="Rectangle 151"/>
                        <wps:cNvSpPr>
                          <a:spLocks noChangeArrowheads="1"/>
                        </wps:cNvSpPr>
                        <wps:spPr bwMode="auto">
                          <a:xfrm>
                            <a:off x="4029" y="3436"/>
                            <a:ext cx="531" cy="229"/>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78B1F5"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wps:txbx>
                        <wps:bodyPr rot="0" vert="horz" wrap="square" lIns="91440" tIns="45720" rIns="91440" bIns="45720" anchor="t" anchorCtr="0" upright="1">
                          <a:noAutofit/>
                        </wps:bodyPr>
                      </wps:wsp>
                      <wps:wsp>
                        <wps:cNvPr id="139" name="Rectangle 152"/>
                        <wps:cNvSpPr>
                          <a:spLocks noChangeArrowheads="1"/>
                        </wps:cNvSpPr>
                        <wps:spPr bwMode="auto">
                          <a:xfrm>
                            <a:off x="912" y="3436"/>
                            <a:ext cx="2059" cy="229"/>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4FE09E" w14:textId="77777777" w:rsidR="009C7785" w:rsidRDefault="009C7785" w:rsidP="009616A4">
                              <w:pPr>
                                <w:autoSpaceDE w:val="0"/>
                                <w:autoSpaceDN w:val="0"/>
                                <w:adjustRightInd w:val="0"/>
                                <w:ind w:left="0"/>
                                <w:jc w:val="center"/>
                                <w:rPr>
                                  <w:color w:val="000000"/>
                                  <w:szCs w:val="30"/>
                                  <w:lang w:val="ca-ES"/>
                                </w:rPr>
                              </w:pPr>
                              <w:r>
                                <w:rPr>
                                  <w:color w:val="000000"/>
                                  <w:szCs w:val="30"/>
                                  <w:lang w:val="ca-ES"/>
                                </w:rPr>
                                <w:t>Entrada por la izquierda</w:t>
                              </w:r>
                            </w:p>
                          </w:txbxContent>
                        </wps:txbx>
                        <wps:bodyPr rot="0" vert="horz" wrap="square" lIns="91440" tIns="45720" rIns="91440" bIns="45720" anchor="t" anchorCtr="0" upright="1">
                          <a:noAutofit/>
                        </wps:bodyPr>
                      </wps:wsp>
                      <wps:wsp>
                        <wps:cNvPr id="140" name="Rectangle 153"/>
                        <wps:cNvSpPr>
                          <a:spLocks noChangeArrowheads="1"/>
                        </wps:cNvSpPr>
                        <wps:spPr bwMode="auto">
                          <a:xfrm>
                            <a:off x="4560" y="3665"/>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68D45B"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41" name="Rectangle 154"/>
                        <wps:cNvSpPr>
                          <a:spLocks noChangeArrowheads="1"/>
                        </wps:cNvSpPr>
                        <wps:spPr bwMode="auto">
                          <a:xfrm>
                            <a:off x="4029" y="3665"/>
                            <a:ext cx="531"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A7816D"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42" name="Rectangle 155"/>
                        <wps:cNvSpPr>
                          <a:spLocks noChangeArrowheads="1"/>
                        </wps:cNvSpPr>
                        <wps:spPr bwMode="auto">
                          <a:xfrm>
                            <a:off x="912" y="3665"/>
                            <a:ext cx="2059"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1CE853" w14:textId="77777777" w:rsidR="009C7785" w:rsidRDefault="009C7785" w:rsidP="009616A4">
                              <w:pPr>
                                <w:autoSpaceDE w:val="0"/>
                                <w:autoSpaceDN w:val="0"/>
                                <w:adjustRightInd w:val="0"/>
                                <w:ind w:left="0"/>
                                <w:jc w:val="center"/>
                                <w:rPr>
                                  <w:color w:val="000000"/>
                                  <w:szCs w:val="30"/>
                                  <w:lang w:val="ca-ES"/>
                                </w:rPr>
                              </w:pPr>
                              <w:r>
                                <w:rPr>
                                  <w:color w:val="000000"/>
                                  <w:szCs w:val="30"/>
                                  <w:lang w:val="ca-ES"/>
                                </w:rPr>
                                <w:t>Tiro después de bote</w:t>
                              </w:r>
                            </w:p>
                          </w:txbxContent>
                        </wps:txbx>
                        <wps:bodyPr rot="0" vert="horz" wrap="square" lIns="91440" tIns="45720" rIns="91440" bIns="45720" anchor="t" anchorCtr="0" upright="1">
                          <a:noAutofit/>
                        </wps:bodyPr>
                      </wps:wsp>
                      <wps:wsp>
                        <wps:cNvPr id="143" name="Rectangle 156"/>
                        <wps:cNvSpPr>
                          <a:spLocks noChangeArrowheads="1"/>
                        </wps:cNvSpPr>
                        <wps:spPr bwMode="auto">
                          <a:xfrm>
                            <a:off x="4560" y="3206"/>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0974B1"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44" name="Rectangle 157"/>
                        <wps:cNvSpPr>
                          <a:spLocks noChangeArrowheads="1"/>
                        </wps:cNvSpPr>
                        <wps:spPr bwMode="auto">
                          <a:xfrm>
                            <a:off x="4029" y="3206"/>
                            <a:ext cx="531"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CEA183"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wps:txbx>
                        <wps:bodyPr rot="0" vert="horz" wrap="square" lIns="91440" tIns="45720" rIns="91440" bIns="45720" anchor="t" anchorCtr="0" upright="1">
                          <a:noAutofit/>
                        </wps:bodyPr>
                      </wps:wsp>
                      <wps:wsp>
                        <wps:cNvPr id="145" name="Rectangle 158"/>
                        <wps:cNvSpPr>
                          <a:spLocks noChangeArrowheads="1"/>
                        </wps:cNvSpPr>
                        <wps:spPr bwMode="auto">
                          <a:xfrm>
                            <a:off x="912" y="3206"/>
                            <a:ext cx="2059"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16F80D" w14:textId="77777777" w:rsidR="009C7785" w:rsidRPr="008A63EF" w:rsidRDefault="009C7785" w:rsidP="00551911">
                              <w:pPr>
                                <w:pStyle w:val="Ttulo1"/>
                                <w:jc w:val="center"/>
                                <w:rPr>
                                  <w:b w:val="0"/>
                                  <w:sz w:val="24"/>
                                </w:rPr>
                              </w:pPr>
                              <w:r w:rsidRPr="008A63EF">
                                <w:rPr>
                                  <w:b w:val="0"/>
                                  <w:sz w:val="24"/>
                                </w:rPr>
                                <w:t>Entrada por la derecha</w:t>
                              </w:r>
                            </w:p>
                          </w:txbxContent>
                        </wps:txbx>
                        <wps:bodyPr rot="0" vert="horz" wrap="square" lIns="91440" tIns="45720" rIns="91440" bIns="45720" anchor="t" anchorCtr="0" upright="1">
                          <a:noAutofit/>
                        </wps:bodyPr>
                      </wps:wsp>
                      <wps:wsp>
                        <wps:cNvPr id="146" name="Rectangle 159"/>
                        <wps:cNvSpPr>
                          <a:spLocks noChangeArrowheads="1"/>
                        </wps:cNvSpPr>
                        <wps:spPr bwMode="auto">
                          <a:xfrm>
                            <a:off x="4560" y="3895"/>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370647" w14:textId="77777777" w:rsidR="009C7785" w:rsidRDefault="009C7785" w:rsidP="00551911">
                              <w:pPr>
                                <w:autoSpaceDE w:val="0"/>
                                <w:autoSpaceDN w:val="0"/>
                                <w:adjustRightInd w:val="0"/>
                                <w:rPr>
                                  <w:rFonts w:ascii="Comic Sans MS" w:hAnsi="Comic Sans MS"/>
                                  <w:color w:val="000000"/>
                                  <w:sz w:val="30"/>
                                  <w:szCs w:val="30"/>
                                  <w:lang w:val="ca-ES"/>
                                </w:rPr>
                              </w:pPr>
                            </w:p>
                          </w:txbxContent>
                        </wps:txbx>
                        <wps:bodyPr rot="0" vert="horz" wrap="square" lIns="91440" tIns="45720" rIns="91440" bIns="45720" anchor="t" anchorCtr="0" upright="1">
                          <a:noAutofit/>
                        </wps:bodyPr>
                      </wps:wsp>
                      <wps:wsp>
                        <wps:cNvPr id="147" name="Rectangle 160"/>
                        <wps:cNvSpPr>
                          <a:spLocks noChangeArrowheads="1"/>
                        </wps:cNvSpPr>
                        <wps:spPr bwMode="auto">
                          <a:xfrm>
                            <a:off x="4029" y="3895"/>
                            <a:ext cx="531"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F8BFCA"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wps:txbx>
                        <wps:bodyPr rot="0" vert="horz" wrap="square" lIns="91440" tIns="45720" rIns="91440" bIns="45720" anchor="t" anchorCtr="0" upright="1">
                          <a:noAutofit/>
                        </wps:bodyPr>
                      </wps:wsp>
                      <wps:wsp>
                        <wps:cNvPr id="148" name="Rectangle 161"/>
                        <wps:cNvSpPr>
                          <a:spLocks noChangeArrowheads="1"/>
                        </wps:cNvSpPr>
                        <wps:spPr bwMode="auto">
                          <a:xfrm>
                            <a:off x="912" y="3895"/>
                            <a:ext cx="2059"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E274BD" w14:textId="77777777" w:rsidR="009C7785" w:rsidRDefault="009C7785" w:rsidP="009616A4">
                              <w:pPr>
                                <w:autoSpaceDE w:val="0"/>
                                <w:autoSpaceDN w:val="0"/>
                                <w:adjustRightInd w:val="0"/>
                                <w:ind w:left="0"/>
                                <w:jc w:val="center"/>
                                <w:rPr>
                                  <w:color w:val="000000"/>
                                  <w:szCs w:val="30"/>
                                  <w:lang w:val="ca-ES"/>
                                </w:rPr>
                              </w:pPr>
                              <w:r>
                                <w:rPr>
                                  <w:color w:val="000000"/>
                                  <w:szCs w:val="30"/>
                                  <w:lang w:val="ca-ES"/>
                                </w:rPr>
                                <w:t>Recepción y tiro</w:t>
                              </w:r>
                            </w:p>
                          </w:txbxContent>
                        </wps:txbx>
                        <wps:bodyPr rot="0" vert="horz" wrap="square" lIns="91440" tIns="45720" rIns="91440" bIns="45720" anchor="t" anchorCtr="0" upright="1">
                          <a:noAutofit/>
                        </wps:bodyPr>
                      </wps:wsp>
                      <wps:wsp>
                        <wps:cNvPr id="149" name="Rectangle 162"/>
                        <wps:cNvSpPr>
                          <a:spLocks noChangeArrowheads="1"/>
                        </wps:cNvSpPr>
                        <wps:spPr bwMode="auto">
                          <a:xfrm>
                            <a:off x="4560" y="2976"/>
                            <a:ext cx="528"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A52DA7" w14:textId="77777777" w:rsidR="009C7785" w:rsidRDefault="009C7785" w:rsidP="009616A4">
                              <w:pPr>
                                <w:autoSpaceDE w:val="0"/>
                                <w:autoSpaceDN w:val="0"/>
                                <w:adjustRightInd w:val="0"/>
                                <w:ind w:left="0"/>
                                <w:jc w:val="center"/>
                                <w:rPr>
                                  <w:color w:val="000000"/>
                                  <w:szCs w:val="30"/>
                                  <w:lang w:val="ca-ES"/>
                                </w:rPr>
                              </w:pPr>
                              <w:r w:rsidRPr="008A63EF">
                                <w:rPr>
                                  <w:b/>
                                  <w:color w:val="000000"/>
                                  <w:szCs w:val="30"/>
                                  <w:lang w:val="ca-ES"/>
                                </w:rPr>
                                <w:t>M</w:t>
                              </w:r>
                              <w:r>
                                <w:rPr>
                                  <w:color w:val="000000"/>
                                  <w:szCs w:val="30"/>
                                  <w:lang w:val="ca-ES"/>
                                </w:rPr>
                                <w:t>B</w:t>
                              </w:r>
                            </w:p>
                          </w:txbxContent>
                        </wps:txbx>
                        <wps:bodyPr rot="0" vert="horz" wrap="square" lIns="91440" tIns="45720" rIns="91440" bIns="45720" anchor="t" anchorCtr="0" upright="1">
                          <a:noAutofit/>
                        </wps:bodyPr>
                      </wps:wsp>
                      <wps:wsp>
                        <wps:cNvPr id="150" name="Rectangle 163"/>
                        <wps:cNvSpPr>
                          <a:spLocks noChangeArrowheads="1"/>
                        </wps:cNvSpPr>
                        <wps:spPr bwMode="auto">
                          <a:xfrm>
                            <a:off x="4029" y="2976"/>
                            <a:ext cx="531"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D56C50" w14:textId="77777777" w:rsidR="009C7785" w:rsidRPr="008A63EF" w:rsidRDefault="009C7785" w:rsidP="009616A4">
                              <w:pPr>
                                <w:autoSpaceDE w:val="0"/>
                                <w:autoSpaceDN w:val="0"/>
                                <w:adjustRightInd w:val="0"/>
                                <w:ind w:left="0"/>
                                <w:jc w:val="center"/>
                                <w:rPr>
                                  <w:b/>
                                  <w:color w:val="000000"/>
                                  <w:szCs w:val="30"/>
                                  <w:lang w:val="ca-ES"/>
                                </w:rPr>
                              </w:pPr>
                              <w:r w:rsidRPr="008A63EF">
                                <w:rPr>
                                  <w:b/>
                                  <w:color w:val="000000"/>
                                  <w:szCs w:val="30"/>
                                  <w:lang w:val="ca-ES"/>
                                </w:rPr>
                                <w:t>B</w:t>
                              </w:r>
                            </w:p>
                          </w:txbxContent>
                        </wps:txbx>
                        <wps:bodyPr rot="0" vert="horz" wrap="square" lIns="91440" tIns="45720" rIns="91440" bIns="45720" anchor="t" anchorCtr="0" upright="1">
                          <a:noAutofit/>
                        </wps:bodyPr>
                      </wps:wsp>
                      <wps:wsp>
                        <wps:cNvPr id="151" name="Rectangle 164"/>
                        <wps:cNvSpPr>
                          <a:spLocks noChangeArrowheads="1"/>
                        </wps:cNvSpPr>
                        <wps:spPr bwMode="auto">
                          <a:xfrm>
                            <a:off x="912" y="2976"/>
                            <a:ext cx="2059" cy="23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A8EA4B" w14:textId="77777777" w:rsidR="009C7785" w:rsidRPr="008A63EF" w:rsidRDefault="009C7785" w:rsidP="009616A4">
                              <w:pPr>
                                <w:autoSpaceDE w:val="0"/>
                                <w:autoSpaceDN w:val="0"/>
                                <w:adjustRightInd w:val="0"/>
                                <w:ind w:left="0"/>
                                <w:jc w:val="center"/>
                                <w:rPr>
                                  <w:b/>
                                  <w:color w:val="000000"/>
                                  <w:szCs w:val="30"/>
                                  <w:lang w:val="ca-ES"/>
                                </w:rPr>
                              </w:pPr>
                              <w:r w:rsidRPr="008A63EF">
                                <w:rPr>
                                  <w:b/>
                                  <w:color w:val="000000"/>
                                  <w:szCs w:val="30"/>
                                  <w:lang w:val="ca-ES"/>
                                </w:rPr>
                                <w:t>Acción</w:t>
                              </w:r>
                            </w:p>
                          </w:txbxContent>
                        </wps:txbx>
                        <wps:bodyPr rot="0" vert="horz" wrap="square" lIns="91440" tIns="45720" rIns="91440" bIns="45720" anchor="t" anchorCtr="0" upright="1">
                          <a:noAutofit/>
                        </wps:bodyPr>
                      </wps:wsp>
                      <wps:wsp>
                        <wps:cNvPr id="152" name="Line 165"/>
                        <wps:cNvCnPr>
                          <a:cxnSpLocks noChangeShapeType="1"/>
                        </wps:cNvCnPr>
                        <wps:spPr bwMode="auto">
                          <a:xfrm>
                            <a:off x="912" y="2976"/>
                            <a:ext cx="4176" cy="0"/>
                          </a:xfrm>
                          <a:prstGeom prst="line">
                            <a:avLst/>
                          </a:prstGeom>
                          <a:noFill/>
                          <a:ln w="28575"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3" name="Line 166"/>
                        <wps:cNvCnPr>
                          <a:cxnSpLocks noChangeShapeType="1"/>
                        </wps:cNvCnPr>
                        <wps:spPr bwMode="auto">
                          <a:xfrm>
                            <a:off x="912" y="3206"/>
                            <a:ext cx="4176" cy="0"/>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4" name="Line 167"/>
                        <wps:cNvCnPr>
                          <a:cxnSpLocks noChangeShapeType="1"/>
                        </wps:cNvCnPr>
                        <wps:spPr bwMode="auto">
                          <a:xfrm>
                            <a:off x="912" y="4125"/>
                            <a:ext cx="4176" cy="0"/>
                          </a:xfrm>
                          <a:prstGeom prst="line">
                            <a:avLst/>
                          </a:prstGeom>
                          <a:noFill/>
                          <a:ln w="28575"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5" name="Line 168"/>
                        <wps:cNvCnPr>
                          <a:cxnSpLocks noChangeShapeType="1"/>
                        </wps:cNvCnPr>
                        <wps:spPr bwMode="auto">
                          <a:xfrm>
                            <a:off x="912" y="2976"/>
                            <a:ext cx="0" cy="1149"/>
                          </a:xfrm>
                          <a:prstGeom prst="line">
                            <a:avLst/>
                          </a:prstGeom>
                          <a:noFill/>
                          <a:ln w="28575"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6" name="Line 169"/>
                        <wps:cNvCnPr>
                          <a:cxnSpLocks noChangeShapeType="1"/>
                        </wps:cNvCnPr>
                        <wps:spPr bwMode="auto">
                          <a:xfrm>
                            <a:off x="2971" y="2976"/>
                            <a:ext cx="0" cy="1149"/>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7" name="Line 170"/>
                        <wps:cNvCnPr>
                          <a:cxnSpLocks noChangeShapeType="1"/>
                        </wps:cNvCnPr>
                        <wps:spPr bwMode="auto">
                          <a:xfrm>
                            <a:off x="4560" y="2976"/>
                            <a:ext cx="0" cy="1149"/>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8" name="Line 171"/>
                        <wps:cNvCnPr>
                          <a:cxnSpLocks noChangeShapeType="1"/>
                        </wps:cNvCnPr>
                        <wps:spPr bwMode="auto">
                          <a:xfrm>
                            <a:off x="5088" y="2976"/>
                            <a:ext cx="0" cy="1149"/>
                          </a:xfrm>
                          <a:prstGeom prst="line">
                            <a:avLst/>
                          </a:prstGeom>
                          <a:noFill/>
                          <a:ln w="28575"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59" name="Line 172"/>
                        <wps:cNvCnPr>
                          <a:cxnSpLocks noChangeShapeType="1"/>
                        </wps:cNvCnPr>
                        <wps:spPr bwMode="auto">
                          <a:xfrm>
                            <a:off x="912" y="3436"/>
                            <a:ext cx="4176" cy="0"/>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60" name="Line 173"/>
                        <wps:cNvCnPr>
                          <a:cxnSpLocks noChangeShapeType="1"/>
                        </wps:cNvCnPr>
                        <wps:spPr bwMode="auto">
                          <a:xfrm>
                            <a:off x="912" y="3895"/>
                            <a:ext cx="4176" cy="0"/>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61" name="Line 174"/>
                        <wps:cNvCnPr>
                          <a:cxnSpLocks noChangeShapeType="1"/>
                        </wps:cNvCnPr>
                        <wps:spPr bwMode="auto">
                          <a:xfrm>
                            <a:off x="912" y="3665"/>
                            <a:ext cx="4176" cy="0"/>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62" name="Line 175"/>
                        <wps:cNvCnPr>
                          <a:cxnSpLocks noChangeShapeType="1"/>
                        </wps:cNvCnPr>
                        <wps:spPr bwMode="auto">
                          <a:xfrm>
                            <a:off x="4029" y="2976"/>
                            <a:ext cx="0" cy="1149"/>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s:wsp>
                        <wps:cNvPr id="163" name="Line 176"/>
                        <wps:cNvCnPr>
                          <a:cxnSpLocks noChangeShapeType="1"/>
                        </wps:cNvCnPr>
                        <wps:spPr bwMode="auto">
                          <a:xfrm>
                            <a:off x="3501" y="2976"/>
                            <a:ext cx="0" cy="1149"/>
                          </a:xfrm>
                          <a:prstGeom prst="line">
                            <a:avLst/>
                          </a:prstGeom>
                          <a:noFill/>
                          <a:ln w="127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5F5F5F"/>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23C4CAF" id="Grupo 126" o:spid="_x0000_s1027" style="position:absolute;left:0;text-align:left;margin-left:0;margin-top:2.1pt;width:423pt;height:120.8pt;z-index:251679744;mso-position-horizontal:left;mso-position-horizontal-relative:margin" coordorigin="912,2976" coordsize="4176,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">
                <v:rect id="Rectangle 140" o:spid="_x0000_s1028" style="position:absolute;left:2971;top:3895;width:5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" filled="f" fillcolor="#c90" stroked="f">
                  <v:textbox>
                    <w:txbxContent>
                      <w:p w14:paraId="3E56C0A6"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1" o:spid="_x0000_s1029" style="position:absolute;left:2971;top:3665;width:5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" filled="f" fillcolor="#c90" stroked="f">
                  <v:textbox>
                    <w:txbxContent>
                      <w:p w14:paraId="21296970"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2" o:spid="_x0000_s1030" style="position:absolute;left:2971;top:3436;width:530;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" filled="f" fillcolor="#c90" stroked="f">
                  <v:textbox>
                    <w:txbxContent>
                      <w:p w14:paraId="4CBEABF4"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3" o:spid="_x0000_s1031" style="position:absolute;left:2971;top:3206;width:5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" filled="f" fillcolor="#c90" stroked="f">
                  <v:textbox>
                    <w:txbxContent>
                      <w:p w14:paraId="49D7874E"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4" o:spid="_x0000_s1032" style="position:absolute;left:2971;top:2976;width:5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" filled="f" fillcolor="#c90" stroked="f">
                  <v:textbox>
                    <w:txbxContent>
                      <w:p w14:paraId="6C6EA91A" w14:textId="77777777" w:rsidR="009C7785" w:rsidRDefault="009C7785" w:rsidP="009616A4">
                        <w:pPr>
                          <w:autoSpaceDE w:val="0"/>
                          <w:autoSpaceDN w:val="0"/>
                          <w:adjustRightInd w:val="0"/>
                          <w:ind w:left="0"/>
                          <w:jc w:val="center"/>
                          <w:rPr>
                            <w:color w:val="000000"/>
                            <w:szCs w:val="30"/>
                            <w:lang w:val="ca-ES"/>
                          </w:rPr>
                        </w:pPr>
                        <w:r w:rsidRPr="008A63EF">
                          <w:rPr>
                            <w:b/>
                            <w:color w:val="000000"/>
                            <w:szCs w:val="30"/>
                            <w:lang w:val="ca-ES"/>
                          </w:rPr>
                          <w:t>M</w:t>
                        </w:r>
                        <w:r>
                          <w:rPr>
                            <w:color w:val="000000"/>
                            <w:szCs w:val="30"/>
                            <w:lang w:val="ca-ES"/>
                          </w:rPr>
                          <w:t>D</w:t>
                        </w:r>
                      </w:p>
                    </w:txbxContent>
                  </v:textbox>
                </v:rect>
                <v:rect id="Rectangle 145" o:spid="_x0000_s1033" style="position:absolute;left:3501;top:3895;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" filled="f" fillcolor="#c90" stroked="f">
                  <v:textbox>
                    <w:txbxContent>
                      <w:p w14:paraId="6C5A4E9E"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6" o:spid="_x0000_s1034" style="position:absolute;left:3501;top:3665;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" filled="f" fillcolor="#c90" stroked="f">
                  <v:textbox>
                    <w:txbxContent>
                      <w:p w14:paraId="5F86ED1F"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v:textbox>
                </v:rect>
                <v:rect id="Rectangle 147" o:spid="_x0000_s1035" style="position:absolute;left:3501;top:3436;width:528;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" filled="f" fillcolor="#c90" stroked="f">
                  <v:textbox>
                    <w:txbxContent>
                      <w:p w14:paraId="5643A37D"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8" o:spid="_x0000_s1036" style="position:absolute;left:3501;top:3206;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" filled="f" fillcolor="#c90" stroked="f">
                  <v:textbox>
                    <w:txbxContent>
                      <w:p w14:paraId="7BE3DB75"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49" o:spid="_x0000_s1037" style="position:absolute;left:3501;top:2976;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" filled="f" fillcolor="#c90" stroked="f">
                  <v:textbox>
                    <w:txbxContent>
                      <w:p w14:paraId="6F670AAB" w14:textId="77777777" w:rsidR="009C7785" w:rsidRDefault="009C7785" w:rsidP="00551911">
                        <w:pPr>
                          <w:pStyle w:val="Ttulo2"/>
                          <w:ind w:firstLine="0"/>
                          <w:jc w:val="center"/>
                          <w:rPr>
                            <w:rFonts w:ascii="Comic Sans MS" w:hAnsi="Comic Sans MS"/>
                            <w:sz w:val="30"/>
                          </w:rPr>
                        </w:pPr>
                        <w:r>
                          <w:t>INS</w:t>
                        </w:r>
                      </w:p>
                    </w:txbxContent>
                  </v:textbox>
                </v:rect>
                <v:rect id="Rectangle 150" o:spid="_x0000_s1038" style="position:absolute;left:4560;top:3436;width:528;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" filled="f" fillcolor="#c90" stroked="f">
                  <v:textbox>
                    <w:txbxContent>
                      <w:p w14:paraId="5F112300"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51" o:spid="_x0000_s1039" style="position:absolute;left:4029;top:3436;width:531;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" filled="f" fillcolor="#c90" stroked="f">
                  <v:textbox>
                    <w:txbxContent>
                      <w:p w14:paraId="2F78B1F5"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v:textbox>
                </v:rect>
                <v:rect id="Rectangle 152" o:spid="_x0000_s1040" style="position:absolute;left:912;top:3436;width:205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" filled="f" fillcolor="#c90" stroked="f">
                  <v:textbox>
                    <w:txbxContent>
                      <w:p w14:paraId="444FE09E" w14:textId="77777777" w:rsidR="009C7785" w:rsidRDefault="009C7785" w:rsidP="009616A4">
                        <w:pPr>
                          <w:autoSpaceDE w:val="0"/>
                          <w:autoSpaceDN w:val="0"/>
                          <w:adjustRightInd w:val="0"/>
                          <w:ind w:left="0"/>
                          <w:jc w:val="center"/>
                          <w:rPr>
                            <w:color w:val="000000"/>
                            <w:szCs w:val="30"/>
                            <w:lang w:val="ca-ES"/>
                          </w:rPr>
                        </w:pPr>
                        <w:r>
                          <w:rPr>
                            <w:color w:val="000000"/>
                            <w:szCs w:val="30"/>
                            <w:lang w:val="ca-ES"/>
                          </w:rPr>
                          <w:t>Entrada por la izquierda</w:t>
                        </w:r>
                      </w:p>
                    </w:txbxContent>
                  </v:textbox>
                </v:rect>
                <v:rect id="Rectangle 153" o:spid="_x0000_s1041" style="position:absolute;left:4560;top:3665;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" filled="f" fillcolor="#c90" stroked="f">
                  <v:textbox>
                    <w:txbxContent>
                      <w:p w14:paraId="4768D45B"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54" o:spid="_x0000_s1042" style="position:absolute;left:4029;top:3665;width:5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" filled="f" fillcolor="#c90" stroked="f">
                  <v:textbox>
                    <w:txbxContent>
                      <w:p w14:paraId="1BA7816D"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55" o:spid="_x0000_s1043" style="position:absolute;left:912;top:3665;width:2059;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" filled="f" fillcolor="#c90" stroked="f">
                  <v:textbox>
                    <w:txbxContent>
                      <w:p w14:paraId="041CE853" w14:textId="77777777" w:rsidR="009C7785" w:rsidRDefault="009C7785" w:rsidP="009616A4">
                        <w:pPr>
                          <w:autoSpaceDE w:val="0"/>
                          <w:autoSpaceDN w:val="0"/>
                          <w:adjustRightInd w:val="0"/>
                          <w:ind w:left="0"/>
                          <w:jc w:val="center"/>
                          <w:rPr>
                            <w:color w:val="000000"/>
                            <w:szCs w:val="30"/>
                            <w:lang w:val="ca-ES"/>
                          </w:rPr>
                        </w:pPr>
                        <w:r>
                          <w:rPr>
                            <w:color w:val="000000"/>
                            <w:szCs w:val="30"/>
                            <w:lang w:val="ca-ES"/>
                          </w:rPr>
                          <w:t>Tiro después de bote</w:t>
                        </w:r>
                      </w:p>
                    </w:txbxContent>
                  </v:textbox>
                </v:rect>
                <v:rect id="Rectangle 156" o:spid="_x0000_s1044" style="position:absolute;left:4560;top:3206;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" filled="f" fillcolor="#c90" stroked="f">
                  <v:textbox>
                    <w:txbxContent>
                      <w:p w14:paraId="640974B1"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57" o:spid="_x0000_s1045" style="position:absolute;left:4029;top:3206;width:5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" filled="f" fillcolor="#c90" stroked="f">
                  <v:textbox>
                    <w:txbxContent>
                      <w:p w14:paraId="59CEA183"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v:textbox>
                </v:rect>
                <v:rect id="Rectangle 158" o:spid="_x0000_s1046" style="position:absolute;left:912;top:3206;width:2059;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" filled="f" fillcolor="#c90" stroked="f">
                  <v:textbox>
                    <w:txbxContent>
                      <w:p w14:paraId="6716F80D" w14:textId="77777777" w:rsidR="009C7785" w:rsidRPr="008A63EF" w:rsidRDefault="009C7785" w:rsidP="00551911">
                        <w:pPr>
                          <w:pStyle w:val="Ttulo1"/>
                          <w:jc w:val="center"/>
                          <w:rPr>
                            <w:b w:val="0"/>
                            <w:sz w:val="24"/>
                          </w:rPr>
                        </w:pPr>
                        <w:r w:rsidRPr="008A63EF">
                          <w:rPr>
                            <w:b w:val="0"/>
                            <w:sz w:val="24"/>
                          </w:rPr>
                          <w:t>Entrada por la derecha</w:t>
                        </w:r>
                      </w:p>
                    </w:txbxContent>
                  </v:textbox>
                </v:rect>
                <v:rect id="Rectangle 159" o:spid="_x0000_s1047" style="position:absolute;left:4560;top:3895;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" filled="f" fillcolor="#c90" stroked="f">
                  <v:textbox>
                    <w:txbxContent>
                      <w:p w14:paraId="77370647" w14:textId="77777777" w:rsidR="009C7785" w:rsidRDefault="009C7785" w:rsidP="00551911">
                        <w:pPr>
                          <w:autoSpaceDE w:val="0"/>
                          <w:autoSpaceDN w:val="0"/>
                          <w:adjustRightInd w:val="0"/>
                          <w:rPr>
                            <w:rFonts w:ascii="Comic Sans MS" w:hAnsi="Comic Sans MS"/>
                            <w:color w:val="000000"/>
                            <w:sz w:val="30"/>
                            <w:szCs w:val="30"/>
                            <w:lang w:val="ca-ES"/>
                          </w:rPr>
                        </w:pPr>
                      </w:p>
                    </w:txbxContent>
                  </v:textbox>
                </v:rect>
                <v:rect id="Rectangle 160" o:spid="_x0000_s1048" style="position:absolute;left:4029;top:3895;width:5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" filled="f" fillcolor="#c90" stroked="f">
                  <v:textbox>
                    <w:txbxContent>
                      <w:p w14:paraId="14F8BFCA" w14:textId="77777777" w:rsidR="009C7785" w:rsidRDefault="009C7785" w:rsidP="007D24D4">
                        <w:pPr>
                          <w:numPr>
                            <w:ilvl w:val="0"/>
                            <w:numId w:val="26"/>
                          </w:numPr>
                          <w:autoSpaceDE w:val="0"/>
                          <w:autoSpaceDN w:val="0"/>
                          <w:adjustRightInd w:val="0"/>
                          <w:spacing w:before="0" w:after="0" w:line="360" w:lineRule="auto"/>
                          <w:ind w:left="720" w:hanging="360"/>
                          <w:jc w:val="both"/>
                          <w:rPr>
                            <w:rFonts w:ascii="Comic Sans MS" w:hAnsi="Comic Sans MS"/>
                            <w:color w:val="000000"/>
                            <w:sz w:val="30"/>
                            <w:szCs w:val="30"/>
                            <w:lang w:val="ca-ES"/>
                          </w:rPr>
                        </w:pPr>
                        <w:r>
                          <w:rPr>
                            <w:rFonts w:ascii="Comic Sans MS" w:hAnsi="Comic Sans MS"/>
                            <w:color w:val="000000"/>
                            <w:sz w:val="30"/>
                            <w:szCs w:val="30"/>
                            <w:lang w:val="ca-ES"/>
                          </w:rPr>
                          <w:t xml:space="preserve"> </w:t>
                        </w:r>
                      </w:p>
                    </w:txbxContent>
                  </v:textbox>
                </v:rect>
                <v:rect id="Rectangle 161" o:spid="_x0000_s1049" style="position:absolute;left:912;top:3895;width:2059;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" filled="f" fillcolor="#c90" stroked="f">
                  <v:textbox>
                    <w:txbxContent>
                      <w:p w14:paraId="25E274BD" w14:textId="77777777" w:rsidR="009C7785" w:rsidRDefault="009C7785" w:rsidP="009616A4">
                        <w:pPr>
                          <w:autoSpaceDE w:val="0"/>
                          <w:autoSpaceDN w:val="0"/>
                          <w:adjustRightInd w:val="0"/>
                          <w:ind w:left="0"/>
                          <w:jc w:val="center"/>
                          <w:rPr>
                            <w:color w:val="000000"/>
                            <w:szCs w:val="30"/>
                            <w:lang w:val="ca-ES"/>
                          </w:rPr>
                        </w:pPr>
                        <w:r>
                          <w:rPr>
                            <w:color w:val="000000"/>
                            <w:szCs w:val="30"/>
                            <w:lang w:val="ca-ES"/>
                          </w:rPr>
                          <w:t>Recepción y tiro</w:t>
                        </w:r>
                      </w:p>
                    </w:txbxContent>
                  </v:textbox>
                </v:rect>
                <v:rect id="Rectangle 162" o:spid="_x0000_s1050" style="position:absolute;left:4560;top:2976;width:528;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" filled="f" fillcolor="#c90" stroked="f">
                  <v:textbox>
                    <w:txbxContent>
                      <w:p w14:paraId="7BA52DA7" w14:textId="77777777" w:rsidR="009C7785" w:rsidRDefault="009C7785" w:rsidP="009616A4">
                        <w:pPr>
                          <w:autoSpaceDE w:val="0"/>
                          <w:autoSpaceDN w:val="0"/>
                          <w:adjustRightInd w:val="0"/>
                          <w:ind w:left="0"/>
                          <w:jc w:val="center"/>
                          <w:rPr>
                            <w:color w:val="000000"/>
                            <w:szCs w:val="30"/>
                            <w:lang w:val="ca-ES"/>
                          </w:rPr>
                        </w:pPr>
                        <w:r w:rsidRPr="008A63EF">
                          <w:rPr>
                            <w:b/>
                            <w:color w:val="000000"/>
                            <w:szCs w:val="30"/>
                            <w:lang w:val="ca-ES"/>
                          </w:rPr>
                          <w:t>M</w:t>
                        </w:r>
                        <w:r>
                          <w:rPr>
                            <w:color w:val="000000"/>
                            <w:szCs w:val="30"/>
                            <w:lang w:val="ca-ES"/>
                          </w:rPr>
                          <w:t>B</w:t>
                        </w:r>
                      </w:p>
                    </w:txbxContent>
                  </v:textbox>
                </v:rect>
                <v:rect id="Rectangle 163" o:spid="_x0000_s1051" style="position:absolute;left:4029;top:2976;width:5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" filled="f" fillcolor="#c90" stroked="f">
                  <v:textbox>
                    <w:txbxContent>
                      <w:p w14:paraId="0AD56C50" w14:textId="77777777" w:rsidR="009C7785" w:rsidRPr="008A63EF" w:rsidRDefault="009C7785" w:rsidP="009616A4">
                        <w:pPr>
                          <w:autoSpaceDE w:val="0"/>
                          <w:autoSpaceDN w:val="0"/>
                          <w:adjustRightInd w:val="0"/>
                          <w:ind w:left="0"/>
                          <w:jc w:val="center"/>
                          <w:rPr>
                            <w:b/>
                            <w:color w:val="000000"/>
                            <w:szCs w:val="30"/>
                            <w:lang w:val="ca-ES"/>
                          </w:rPr>
                        </w:pPr>
                        <w:r w:rsidRPr="008A63EF">
                          <w:rPr>
                            <w:b/>
                            <w:color w:val="000000"/>
                            <w:szCs w:val="30"/>
                            <w:lang w:val="ca-ES"/>
                          </w:rPr>
                          <w:t>B</w:t>
                        </w:r>
                      </w:p>
                    </w:txbxContent>
                  </v:textbox>
                </v:rect>
                <v:rect id="Rectangle 164" o:spid="_x0000_s1052" style="position:absolute;left:912;top:2976;width:2059;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" filled="f" fillcolor="#c90" stroked="f">
                  <v:textbox>
                    <w:txbxContent>
                      <w:p w14:paraId="38A8EA4B" w14:textId="77777777" w:rsidR="009C7785" w:rsidRPr="008A63EF" w:rsidRDefault="009C7785" w:rsidP="009616A4">
                        <w:pPr>
                          <w:autoSpaceDE w:val="0"/>
                          <w:autoSpaceDN w:val="0"/>
                          <w:adjustRightInd w:val="0"/>
                          <w:ind w:left="0"/>
                          <w:jc w:val="center"/>
                          <w:rPr>
                            <w:b/>
                            <w:color w:val="000000"/>
                            <w:szCs w:val="30"/>
                            <w:lang w:val="ca-ES"/>
                          </w:rPr>
                        </w:pPr>
                        <w:r w:rsidRPr="008A63EF">
                          <w:rPr>
                            <w:b/>
                            <w:color w:val="000000"/>
                            <w:szCs w:val="30"/>
                            <w:lang w:val="ca-ES"/>
                          </w:rPr>
                          <w:t>Acción</w:t>
                        </w:r>
                      </w:p>
                    </w:txbxContent>
                  </v:textbox>
                </v:rect>
                <v:line id="Line 165" o:spid="_x0000_s1053" style="position:absolute;visibility:visible;mso-wrap-style:square" from="912,2976" to="5088,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" strokeweight="2.25pt">
                  <v:stroke joinstyle="miter" endcap="square"/>
                  <v:shadow color="#5f5f5f"/>
                </v:line>
                <v:line id="Line 166" o:spid="_x0000_s1054" style="position:absolute;visibility:visible;mso-wrap-style:square" from="912,3206" to="5088,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" strokeweight="1pt">
                  <v:stroke joinstyle="miter"/>
                  <v:shadow color="#5f5f5f"/>
                </v:line>
                <v:line id="Line 167" o:spid="_x0000_s1055" style="position:absolute;visibility:visible;mso-wrap-style:square" from="912,4125" to="5088,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" strokeweight="2.25pt">
                  <v:stroke joinstyle="miter" endcap="square"/>
                  <v:shadow color="#5f5f5f"/>
                </v:line>
                <v:line id="Line 168" o:spid="_x0000_s1056" style="position:absolute;visibility:visible;mso-wrap-style:square" from="912,2976" to="912,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" strokeweight="2.25pt">
                  <v:stroke joinstyle="miter" endcap="square"/>
                  <v:shadow color="#5f5f5f"/>
                </v:line>
                <v:line id="Line 169" o:spid="_x0000_s1057" style="position:absolute;visibility:visible;mso-wrap-style:square" from="2971,2976" to="297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" strokeweight="1pt">
                  <v:stroke joinstyle="miter"/>
                  <v:shadow color="#5f5f5f"/>
                </v:line>
                <v:line id="Line 170" o:spid="_x0000_s1058" style="position:absolute;visibility:visible;mso-wrap-style:square" from="4560,2976" to="4560,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" strokeweight="1pt">
                  <v:stroke joinstyle="miter"/>
                  <v:shadow color="#5f5f5f"/>
                </v:line>
                <v:line id="Line 171" o:spid="_x0000_s1059" style="position:absolute;visibility:visible;mso-wrap-style:square" from="5088,2976" to="5088,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" strokeweight="2.25pt">
                  <v:stroke joinstyle="miter" endcap="square"/>
                  <v:shadow color="#5f5f5f"/>
                </v:line>
                <v:line id="Line 172" o:spid="_x0000_s1060" style="position:absolute;visibility:visible;mso-wrap-style:square" from="912,3436" to="5088,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" strokeweight="1pt">
                  <v:stroke joinstyle="miter"/>
                  <v:shadow color="#5f5f5f"/>
                </v:line>
                <v:line id="Line 173" o:spid="_x0000_s1061" style="position:absolute;visibility:visible;mso-wrap-style:square" from="912,3895" to="5088,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" strokeweight="1pt">
                  <v:stroke joinstyle="miter"/>
                  <v:shadow color="#5f5f5f"/>
                </v:line>
                <v:line id="Line 174" o:spid="_x0000_s1062" style="position:absolute;visibility:visible;mso-wrap-style:square" from="912,3665" to="5088,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" strokeweight="1pt">
                  <v:stroke joinstyle="miter"/>
                  <v:shadow color="#5f5f5f"/>
                </v:line>
                <v:line id="Line 175" o:spid="_x0000_s1063" style="position:absolute;visibility:visible;mso-wrap-style:square" from="4029,2976" to="4029,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" strokeweight="1pt">
                  <v:stroke joinstyle="miter"/>
                  <v:shadow color="#5f5f5f"/>
                </v:line>
                <v:line id="Line 176" o:spid="_x0000_s1064" style="position:absolute;visibility:visible;mso-wrap-style:square" from="3501,2976" to="350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" strokeweight="1pt">
                  <v:stroke joinstyle="miter"/>
                  <v:shadow color="#5f5f5f"/>
                </v:line>
                <w10:wrap anchorx="margin"/>
              </v:group>
            </w:pict>
          </mc:Fallback>
        </mc:AlternateContent>
      </w:r>
    </w:p>
    <w:p w14:paraId="2EC54BE3" w14:textId="77777777" w:rsidR="00551911" w:rsidRDefault="00551911" w:rsidP="00551911">
      <w:pPr>
        <w:rPr>
          <w:vanish/>
          <w:color w:val="000000"/>
        </w:rPr>
      </w:pPr>
    </w:p>
    <w:p w14:paraId="61FD1E5A" w14:textId="77777777" w:rsidR="00551911" w:rsidRDefault="00551911" w:rsidP="00551911">
      <w:pPr>
        <w:rPr>
          <w:b/>
          <w:bCs/>
          <w:color w:val="000000"/>
          <w:szCs w:val="16"/>
        </w:rPr>
      </w:pPr>
    </w:p>
    <w:p w14:paraId="46824932" w14:textId="77777777" w:rsidR="00551911" w:rsidRDefault="00551911" w:rsidP="00551911">
      <w:pPr>
        <w:ind w:left="1428"/>
        <w:rPr>
          <w:color w:val="FF0000"/>
        </w:rPr>
      </w:pPr>
    </w:p>
    <w:p w14:paraId="0F3EEF97" w14:textId="77777777" w:rsidR="00551911" w:rsidRDefault="00551911" w:rsidP="00551911">
      <w:pPr>
        <w:ind w:left="1428"/>
        <w:rPr>
          <w:color w:val="FF0000"/>
        </w:rPr>
      </w:pPr>
    </w:p>
    <w:p w14:paraId="7C7A20F5" w14:textId="77777777" w:rsidR="00551911" w:rsidRDefault="00551911" w:rsidP="00551911">
      <w:pPr>
        <w:ind w:left="1428"/>
        <w:rPr>
          <w:color w:val="FF0000"/>
        </w:rPr>
      </w:pPr>
    </w:p>
    <w:p w14:paraId="744F648A" w14:textId="77777777" w:rsidR="00551911" w:rsidRDefault="00551911" w:rsidP="00551911">
      <w:pPr>
        <w:rPr>
          <w:color w:val="FF0000"/>
        </w:rPr>
      </w:pPr>
      <w:r>
        <w:rPr>
          <w:color w:val="FF0000"/>
        </w:rPr>
        <w:tab/>
      </w:r>
    </w:p>
    <w:p w14:paraId="24D106FC" w14:textId="21E357A6" w:rsidR="00551911" w:rsidRDefault="00551911" w:rsidP="009616A4">
      <w:pPr>
        <w:jc w:val="both"/>
      </w:pPr>
      <w:r>
        <w:t>Estos dos registros son los que emplearíamos en las EDMP, con predominancia de los primeros. Son siempre a partir de la observación que el monitor hace de sus alumnos.</w:t>
      </w:r>
      <w:r w:rsidRPr="00974BAC">
        <w:t xml:space="preserve"> </w:t>
      </w:r>
      <w:r>
        <w:t>Para las EMID también haríamos registros cuantitativos</w:t>
      </w:r>
      <w:r w:rsidR="009616A4">
        <w:t>,</w:t>
      </w:r>
      <w:r>
        <w:t xml:space="preserve"> pero desde la </w:t>
      </w:r>
      <w:r>
        <w:lastRenderedPageBreak/>
        <w:t>FDM se nos insistió durante el curso pasado en su preferencia por los registros cualitativos para todas las edades.</w:t>
      </w:r>
    </w:p>
    <w:p w14:paraId="0205A6FA" w14:textId="77777777" w:rsidR="00551911" w:rsidRPr="004E5A32" w:rsidRDefault="00551911" w:rsidP="009616A4">
      <w:pPr>
        <w:pStyle w:val="Ttulo2"/>
      </w:pPr>
      <w:r w:rsidRPr="004E5A32">
        <w:t>Evaluación del profesor</w:t>
      </w:r>
    </w:p>
    <w:p w14:paraId="2DE3657E" w14:textId="77777777" w:rsidR="00551911" w:rsidRPr="00587E37" w:rsidRDefault="00551911" w:rsidP="009616A4">
      <w:pPr>
        <w:jc w:val="both"/>
      </w:pPr>
      <w:r w:rsidRPr="00587E37">
        <w:t>El coordinador de escuelas realizará visitas a los centros escolares para evaluar de forma continua la práctica de los monitores.</w:t>
      </w:r>
    </w:p>
    <w:p w14:paraId="07B94DC0" w14:textId="77777777" w:rsidR="00551911" w:rsidRPr="00587E37" w:rsidRDefault="00551911" w:rsidP="009616A4">
      <w:pPr>
        <w:jc w:val="both"/>
      </w:pPr>
      <w:r w:rsidRPr="00587E37">
        <w:t>Utilizará “hojas de registro” donde tomará notas acerca de la metodología utilizada, estrategias, organización del grupo,</w:t>
      </w:r>
      <w:r>
        <w:t xml:space="preserve"> </w:t>
      </w:r>
      <w:r w:rsidRPr="00587E37">
        <w:t>...</w:t>
      </w:r>
    </w:p>
    <w:p w14:paraId="6AE860FD" w14:textId="77777777" w:rsidR="00551911" w:rsidRPr="00587E37" w:rsidRDefault="00551911" w:rsidP="009616A4">
      <w:pPr>
        <w:jc w:val="both"/>
      </w:pPr>
      <w:r w:rsidRPr="00587E37">
        <w:t>A través de las memorias bimensuales, el coordinador comprobará el grado de desarrollo del programa previsto. También comprobará la relación que guardan sus visitas con las memorias realizadas.</w:t>
      </w:r>
    </w:p>
    <w:p w14:paraId="6FDDCA7C" w14:textId="77777777" w:rsidR="00551911" w:rsidRPr="00587E37" w:rsidRDefault="00551911" w:rsidP="009616A4">
      <w:pPr>
        <w:jc w:val="both"/>
      </w:pPr>
      <w:r w:rsidRPr="00587E37">
        <w:t>En las reuniones de grupo, el coordinador de escuelas tratará temas susceptibles de mejora a nivel general. Se utilizarán reuniones individuales si la medida correctora del coordinador así lo requiere.</w:t>
      </w:r>
    </w:p>
    <w:p w14:paraId="2AADEB90" w14:textId="77777777" w:rsidR="00551911" w:rsidRPr="00422870" w:rsidRDefault="00551911" w:rsidP="009616A4">
      <w:pPr>
        <w:pStyle w:val="Ttulo2"/>
      </w:pPr>
      <w:r w:rsidRPr="00422870">
        <w:t>Evaluación del programa</w:t>
      </w:r>
    </w:p>
    <w:p w14:paraId="7824BC53" w14:textId="1020A27E" w:rsidR="00551911" w:rsidRDefault="00551911" w:rsidP="009616A4">
      <w:pPr>
        <w:jc w:val="both"/>
        <w:rPr>
          <w:color w:val="FF0000"/>
        </w:rPr>
      </w:pPr>
      <w:r w:rsidRPr="00587E37">
        <w:t>Evaluando al profesor y al alumno estamos evaluando el programa. Cuando aparezca algún error, nos plantearemos el porqué. Si un alumno en categoría infantil finaliza el año sin saber realizar entradas por la derecha, veremos si ha sido por una falta de motivación en el alumno y sus causas, o si fue por causa de una mala práctica del técnico o de un mal planteamiento de inicio, o de una falta de materiales o recursos.</w:t>
      </w:r>
    </w:p>
    <w:p w14:paraId="3459C100" w14:textId="77777777" w:rsidR="00551911" w:rsidRDefault="00551911" w:rsidP="009616A4">
      <w:pPr>
        <w:pStyle w:val="Ttulo1"/>
      </w:pPr>
      <w:r>
        <w:t>OBJETIVOS GENERALES EN AFB</w:t>
      </w:r>
    </w:p>
    <w:p w14:paraId="724DF8C9" w14:textId="77777777" w:rsidR="00551911" w:rsidRPr="00422870" w:rsidRDefault="00551911" w:rsidP="009616A4">
      <w:pPr>
        <w:jc w:val="both"/>
      </w:pPr>
      <w:r w:rsidRPr="00422870">
        <w:t>Todos los objetivos que se buscan en la actividad de “actividad física de base” y en la actividad de “predeporte” van orientados a la formación y educación integral del niño, ampliando sus habilidades para un posterior desarrollo deportivo y social, así debemos diferenciar estos objetivos según la etapa del alumnado.</w:t>
      </w:r>
    </w:p>
    <w:p w14:paraId="344E246A" w14:textId="6CBDA384" w:rsidR="00075EB2" w:rsidRDefault="00551911" w:rsidP="009616A4">
      <w:pPr>
        <w:jc w:val="both"/>
      </w:pPr>
      <w:r w:rsidRPr="00422870">
        <w:t>Lo conseguiremos de forma lúdica, desarrollando actividades donde el componente de juego esté presente, y teniendo en cuenta la estimulación del alumno tanto con componentes cognitivos, afectivo-sociales y psicomotores. Es decir, el niño de esta manera adquirirá distintas destrezas de forma libre y divertida, mediante la propia exploración, con juegos básicos, propuestos y dirigidos. Es muy importante que el alumno pueda descubrirse a sí mismo, que se reconozca como parte importante de un grupo y de un medio, que pueda llegar a tener un conocimiento total de su propio cuerpo, que acepte sus limitaciones y sus posibilidades, y sea c</w:t>
      </w:r>
      <w:r>
        <w:t xml:space="preserve">apaz de aceptarse a sí mismo y </w:t>
      </w:r>
      <w:r w:rsidRPr="00422870">
        <w:t>a los demás tal y como son. Y por supuesto, aprender a respetar y tolerar a los compañeros.</w:t>
      </w:r>
    </w:p>
    <w:p w14:paraId="4236F69D" w14:textId="77777777" w:rsidR="00075EB2" w:rsidRDefault="00075EB2">
      <w:pPr>
        <w:spacing w:before="0" w:after="0"/>
        <w:ind w:left="0"/>
      </w:pPr>
      <w:r>
        <w:br w:type="page"/>
      </w:r>
    </w:p>
    <w:p w14:paraId="34D7D7D7" w14:textId="77777777" w:rsidR="00551911" w:rsidRDefault="00551911" w:rsidP="009616A4">
      <w:pPr>
        <w:pStyle w:val="Ttulo2"/>
      </w:pPr>
      <w:r w:rsidRPr="0018340C">
        <w:lastRenderedPageBreak/>
        <w:t>Objetivos generales motrices de A.F.B.</w:t>
      </w:r>
    </w:p>
    <w:p w14:paraId="57802B12" w14:textId="77777777" w:rsidR="00551911" w:rsidRPr="009B417C" w:rsidRDefault="00551911" w:rsidP="009616A4">
      <w:pPr>
        <w:pStyle w:val="FBCVListas"/>
        <w:jc w:val="both"/>
      </w:pPr>
      <w:r w:rsidRPr="009B417C">
        <w:t>Conocer su propio cuerpo y sus posibilidades de acción, adquiriendo de manera progresiva una mayor precisión en sus gestos y movimientos.</w:t>
      </w:r>
    </w:p>
    <w:p w14:paraId="6B0134D1" w14:textId="77777777" w:rsidR="00551911" w:rsidRPr="009B417C" w:rsidRDefault="00551911" w:rsidP="009616A4">
      <w:pPr>
        <w:pStyle w:val="FBCVListas"/>
        <w:jc w:val="both"/>
      </w:pPr>
      <w:r w:rsidRPr="009B417C">
        <w:t>Descubrir y utilizar las propias posibilidades motrices, sensitivas y expresivas, adoptando posturas y actitudes adecuadas a las diversas actividades que desarrolla en su vida cotidiana.</w:t>
      </w:r>
    </w:p>
    <w:p w14:paraId="2854299E" w14:textId="77777777" w:rsidR="00551911" w:rsidRPr="009B417C" w:rsidRDefault="00551911" w:rsidP="009616A4">
      <w:pPr>
        <w:pStyle w:val="FBCVListas"/>
        <w:jc w:val="both"/>
      </w:pPr>
      <w:r w:rsidRPr="009B417C">
        <w:t>Adquirir coordinación y control dinámico en el juego, en la ejecución de tareas de la vida cotidiana y en las actividades en las que tenga que usar objetos con precisión, de acuerdo con su desarrollo evolutivo.</w:t>
      </w:r>
    </w:p>
    <w:p w14:paraId="3FCD5742" w14:textId="77777777" w:rsidR="00551911" w:rsidRPr="008833A3" w:rsidRDefault="00551911" w:rsidP="009616A4">
      <w:pPr>
        <w:pStyle w:val="FBCVListas"/>
        <w:jc w:val="both"/>
      </w:pPr>
      <w:r w:rsidRPr="009B417C">
        <w:t xml:space="preserve">Adquirir una progresiva </w:t>
      </w:r>
      <w:r w:rsidRPr="008833A3">
        <w:t>autonomía en sus actividades habituales.</w:t>
      </w:r>
    </w:p>
    <w:p w14:paraId="4399560B" w14:textId="77777777" w:rsidR="00551911" w:rsidRDefault="00551911" w:rsidP="009616A4">
      <w:pPr>
        <w:pStyle w:val="Ttulo2"/>
      </w:pPr>
      <w:r w:rsidRPr="009F3577">
        <w:t>Objetivos generales socio-afectivos</w:t>
      </w:r>
      <w:r>
        <w:t xml:space="preserve"> de A.F.B</w:t>
      </w:r>
    </w:p>
    <w:p w14:paraId="6C86C061" w14:textId="77777777" w:rsidR="00551911" w:rsidRPr="008833A3" w:rsidRDefault="00551911" w:rsidP="009616A4">
      <w:pPr>
        <w:pStyle w:val="FBCVListas"/>
        <w:jc w:val="both"/>
      </w:pPr>
      <w:r w:rsidRPr="008833A3">
        <w:t>Respetar las características y cualidades de las otras personas, aceptando y valorando la variedad de sexos, etnias, creencias o cualquier otro rasgo diferenciador.</w:t>
      </w:r>
    </w:p>
    <w:p w14:paraId="088F4805" w14:textId="77777777" w:rsidR="00551911" w:rsidRPr="008833A3" w:rsidRDefault="00551911" w:rsidP="009616A4">
      <w:pPr>
        <w:pStyle w:val="FBCVListas"/>
        <w:jc w:val="both"/>
      </w:pPr>
      <w:r w:rsidRPr="008833A3">
        <w:t>Adquirir progresivamente autoconfianza y una imagen ajusta- da y positiva de sí mismo e identificar sus características y cualidades personales.</w:t>
      </w:r>
    </w:p>
    <w:p w14:paraId="7BCAA82D" w14:textId="77777777" w:rsidR="00551911" w:rsidRPr="008833A3" w:rsidRDefault="00551911" w:rsidP="009616A4">
      <w:pPr>
        <w:pStyle w:val="FBCVListas"/>
        <w:jc w:val="both"/>
      </w:pPr>
      <w:r w:rsidRPr="008833A3">
        <w:t>Desarrollar actitudes y hábitos de colaboración y ayuda articulando su propio comportamiento con las necesidades, demandas, requerimientos y explicaciones de los demás.</w:t>
      </w:r>
    </w:p>
    <w:p w14:paraId="28A2C7AD" w14:textId="77777777" w:rsidR="00551911" w:rsidRDefault="00551911" w:rsidP="009616A4">
      <w:pPr>
        <w:pStyle w:val="Ttulo2"/>
      </w:pPr>
      <w:r w:rsidRPr="009F3577">
        <w:t xml:space="preserve">Objetivos generales cognitivos </w:t>
      </w:r>
      <w:r>
        <w:t>de A.F.B</w:t>
      </w:r>
    </w:p>
    <w:p w14:paraId="07D2FF1C" w14:textId="77777777" w:rsidR="00551911" w:rsidRPr="008833A3" w:rsidRDefault="00551911" w:rsidP="009616A4">
      <w:pPr>
        <w:pStyle w:val="FBCVListas"/>
        <w:jc w:val="both"/>
      </w:pPr>
      <w:r w:rsidRPr="008833A3">
        <w:t>Conocer, manifestar y explicitar los propios sentimientos, emociones y necesidades, y respetar los de los demás.</w:t>
      </w:r>
    </w:p>
    <w:p w14:paraId="44917EAF" w14:textId="77777777" w:rsidR="00551911" w:rsidRPr="008833A3" w:rsidRDefault="00551911" w:rsidP="009616A4">
      <w:pPr>
        <w:pStyle w:val="FBCVListas"/>
        <w:jc w:val="both"/>
      </w:pPr>
      <w:r w:rsidRPr="008833A3">
        <w:t>Tomar la iniciativa, planificar y secuenciar la propia acción para resolver tareas sencillas y problemas de la vida cotidiana, reconociendo sus límites y posibilidades y buscando la colaboración necesaria.</w:t>
      </w:r>
    </w:p>
    <w:p w14:paraId="1CB5CB2E" w14:textId="77777777" w:rsidR="00551911" w:rsidRDefault="00551911" w:rsidP="009616A4">
      <w:pPr>
        <w:pStyle w:val="FBCVListas"/>
        <w:jc w:val="both"/>
      </w:pPr>
      <w:r w:rsidRPr="008833A3">
        <w:t xml:space="preserve">Adquirir hábitos relacionados con el bienestar, la seguridad personal, la higiene y la </w:t>
      </w:r>
      <w:proofErr w:type="gramStart"/>
      <w:r w:rsidRPr="008833A3">
        <w:t>salud</w:t>
      </w:r>
      <w:proofErr w:type="gramEnd"/>
      <w:r w:rsidRPr="008833A3">
        <w:t xml:space="preserve"> así como de orden, constancia y organización relacionados con las diversas tareas.</w:t>
      </w:r>
    </w:p>
    <w:p w14:paraId="054061C1" w14:textId="77777777" w:rsidR="00551911" w:rsidRDefault="00551911" w:rsidP="00551911">
      <w:pPr>
        <w:rPr>
          <w:rFonts w:eastAsia="Calibri"/>
          <w:sz w:val="22"/>
          <w:szCs w:val="22"/>
          <w:lang w:eastAsia="en-US"/>
        </w:rPr>
      </w:pPr>
      <w:r>
        <w:rPr>
          <w:sz w:val="22"/>
          <w:szCs w:val="22"/>
        </w:rPr>
        <w:br w:type="page"/>
      </w:r>
    </w:p>
    <w:p w14:paraId="11F2EBE1" w14:textId="77777777" w:rsidR="00551911" w:rsidRDefault="00551911" w:rsidP="009616A4">
      <w:pPr>
        <w:pStyle w:val="Ttulo1"/>
      </w:pPr>
      <w:r>
        <w:lastRenderedPageBreak/>
        <w:t>OBJETIVOS ESPECIFICOS EN AFB</w:t>
      </w:r>
    </w:p>
    <w:p w14:paraId="2F4FC425" w14:textId="77777777" w:rsidR="00551911" w:rsidRPr="009F3577" w:rsidRDefault="00551911" w:rsidP="009616A4">
      <w:pPr>
        <w:pStyle w:val="Ttulo2"/>
      </w:pPr>
      <w:r>
        <w:t>Objetivos específicos</w:t>
      </w:r>
      <w:r w:rsidRPr="009F3577">
        <w:t xml:space="preserve"> </w:t>
      </w:r>
      <w:r>
        <w:t>motrices</w:t>
      </w:r>
    </w:p>
    <w:p w14:paraId="22249C21" w14:textId="77777777" w:rsidR="00551911" w:rsidRDefault="00551911" w:rsidP="009616A4">
      <w:pPr>
        <w:pStyle w:val="FBCVListas"/>
        <w:jc w:val="both"/>
      </w:pPr>
      <w:r>
        <w:t>Iniciar al niño en actividades de relajación.</w:t>
      </w:r>
    </w:p>
    <w:p w14:paraId="71866BE9" w14:textId="77777777" w:rsidR="00551911" w:rsidRDefault="00551911" w:rsidP="009616A4">
      <w:pPr>
        <w:pStyle w:val="FBCVListas"/>
        <w:jc w:val="both"/>
      </w:pPr>
      <w:r>
        <w:t>Tomar conciencia de los movimientos de los miembros superiores e inferiores.</w:t>
      </w:r>
    </w:p>
    <w:p w14:paraId="4CE6C640" w14:textId="77777777" w:rsidR="00551911" w:rsidRDefault="00551911" w:rsidP="009616A4">
      <w:pPr>
        <w:pStyle w:val="FBCVListas"/>
        <w:jc w:val="both"/>
      </w:pPr>
      <w:r>
        <w:t>Realizar recorridos en equilibrio.</w:t>
      </w:r>
    </w:p>
    <w:p w14:paraId="4C5061C9" w14:textId="77777777" w:rsidR="00551911" w:rsidRDefault="00551911" w:rsidP="009616A4">
      <w:pPr>
        <w:pStyle w:val="FBCVListas"/>
        <w:jc w:val="both"/>
      </w:pPr>
      <w:r>
        <w:t>Lograr el control del cuerpo en equilibrio estático.</w:t>
      </w:r>
    </w:p>
    <w:p w14:paraId="42C4425F" w14:textId="77777777" w:rsidR="00551911" w:rsidRDefault="00551911" w:rsidP="009616A4">
      <w:pPr>
        <w:pStyle w:val="FBCVListas"/>
        <w:jc w:val="both"/>
      </w:pPr>
      <w:r>
        <w:t>Adquirir la capacidad física de lanzar objetos y recibirlos.</w:t>
      </w:r>
    </w:p>
    <w:p w14:paraId="7E3314FE" w14:textId="77777777" w:rsidR="00551911" w:rsidRDefault="00551911" w:rsidP="009616A4">
      <w:pPr>
        <w:pStyle w:val="FBCVListas"/>
        <w:jc w:val="both"/>
      </w:pPr>
      <w:r>
        <w:t>Chutar esféricos de diferentes tamaños y pesos.</w:t>
      </w:r>
    </w:p>
    <w:p w14:paraId="08B9565A" w14:textId="77777777" w:rsidR="00551911" w:rsidRDefault="00551911" w:rsidP="009616A4">
      <w:pPr>
        <w:pStyle w:val="FBCVListas"/>
        <w:jc w:val="both"/>
      </w:pPr>
      <w:r>
        <w:t>Afianzar la lateralidad.</w:t>
      </w:r>
    </w:p>
    <w:p w14:paraId="49327AC2" w14:textId="77777777" w:rsidR="00551911" w:rsidRDefault="00551911" w:rsidP="009616A4">
      <w:pPr>
        <w:pStyle w:val="FBCVListas"/>
        <w:jc w:val="both"/>
      </w:pPr>
      <w:r>
        <w:t>Percibir espacios abiertos y cerrados.</w:t>
      </w:r>
    </w:p>
    <w:p w14:paraId="309C49EE" w14:textId="77777777" w:rsidR="00551911" w:rsidRDefault="00551911" w:rsidP="009616A4">
      <w:pPr>
        <w:pStyle w:val="FBCVListas"/>
        <w:jc w:val="both"/>
      </w:pPr>
      <w:r>
        <w:t>Sincronizar el movimiento corporal con estructuras rítmicas sencillas.</w:t>
      </w:r>
    </w:p>
    <w:p w14:paraId="76CD070D" w14:textId="77777777" w:rsidR="00551911" w:rsidRDefault="00551911" w:rsidP="009616A4">
      <w:pPr>
        <w:pStyle w:val="FBCVListas"/>
        <w:jc w:val="both"/>
      </w:pPr>
      <w:r>
        <w:t>Gatear en todas las direcciones alternando extremidades.</w:t>
      </w:r>
    </w:p>
    <w:p w14:paraId="32946487" w14:textId="77777777" w:rsidR="00551911" w:rsidRDefault="00551911" w:rsidP="009616A4">
      <w:pPr>
        <w:pStyle w:val="FBCVListas"/>
        <w:jc w:val="both"/>
      </w:pPr>
      <w:r>
        <w:t>Saltar alternando pies.</w:t>
      </w:r>
    </w:p>
    <w:p w14:paraId="01E14A9D" w14:textId="77777777" w:rsidR="00551911" w:rsidRDefault="00551911" w:rsidP="009616A4">
      <w:pPr>
        <w:pStyle w:val="FBCVListas"/>
        <w:jc w:val="both"/>
      </w:pPr>
      <w:r>
        <w:t>Ser capaces de comunicarse utilizando la expresión no verbal.</w:t>
      </w:r>
    </w:p>
    <w:p w14:paraId="3AF82C06" w14:textId="77777777" w:rsidR="00551911" w:rsidRPr="009F3577" w:rsidRDefault="00551911" w:rsidP="009616A4">
      <w:pPr>
        <w:pStyle w:val="Ttulo2"/>
      </w:pPr>
      <w:r>
        <w:t>Objetivos específicos</w:t>
      </w:r>
      <w:r w:rsidRPr="009F3577">
        <w:t xml:space="preserve"> socio-afectivos</w:t>
      </w:r>
      <w:r>
        <w:t xml:space="preserve"> </w:t>
      </w:r>
    </w:p>
    <w:p w14:paraId="5DBDA47E" w14:textId="77777777" w:rsidR="00551911" w:rsidRDefault="00551911" w:rsidP="009616A4">
      <w:pPr>
        <w:pStyle w:val="FBCVListas"/>
      </w:pPr>
      <w:r>
        <w:t>Colaborar activamente en lo juegos propuestos.</w:t>
      </w:r>
    </w:p>
    <w:p w14:paraId="4F5C5D19" w14:textId="77777777" w:rsidR="00551911" w:rsidRDefault="00551911" w:rsidP="009616A4">
      <w:pPr>
        <w:pStyle w:val="FBCVListas"/>
      </w:pPr>
      <w:r>
        <w:t>Aceptar a los demás en el juego.</w:t>
      </w:r>
    </w:p>
    <w:p w14:paraId="256C746E" w14:textId="77777777" w:rsidR="00551911" w:rsidRDefault="00551911" w:rsidP="009616A4">
      <w:pPr>
        <w:pStyle w:val="FBCVListas"/>
      </w:pPr>
      <w:r>
        <w:t>Respetar el material de las instalaciones.</w:t>
      </w:r>
    </w:p>
    <w:p w14:paraId="4CBB6C76" w14:textId="77777777" w:rsidR="00551911" w:rsidRDefault="00551911" w:rsidP="009616A4">
      <w:pPr>
        <w:pStyle w:val="FBCVListas"/>
      </w:pPr>
      <w:r>
        <w:t>Respetar el propio cuerpo.</w:t>
      </w:r>
    </w:p>
    <w:p w14:paraId="4D3CD62A" w14:textId="77777777" w:rsidR="00551911" w:rsidRDefault="00551911" w:rsidP="009616A4">
      <w:pPr>
        <w:pStyle w:val="Ttulo2"/>
      </w:pPr>
      <w:r>
        <w:t>Objetivos específicos cognitivos</w:t>
      </w:r>
    </w:p>
    <w:p w14:paraId="31F0E74B" w14:textId="77777777" w:rsidR="00551911" w:rsidRDefault="00551911" w:rsidP="009616A4">
      <w:pPr>
        <w:pStyle w:val="FBCVListas"/>
        <w:jc w:val="both"/>
      </w:pPr>
      <w:r>
        <w:t>Reconocer las partes del cuerpo.</w:t>
      </w:r>
    </w:p>
    <w:p w14:paraId="01E60084" w14:textId="77777777" w:rsidR="00551911" w:rsidRDefault="00551911" w:rsidP="009616A4">
      <w:pPr>
        <w:pStyle w:val="FBCVListas"/>
        <w:jc w:val="both"/>
      </w:pPr>
      <w:r>
        <w:t>Distinguir conceptos: dentro-fuera, abierto-cerrado, largo-corto, cerca-lejos, arriba-abajo, delante-detrás.</w:t>
      </w:r>
    </w:p>
    <w:p w14:paraId="6FAE7A61" w14:textId="77777777" w:rsidR="00551911" w:rsidRDefault="00551911" w:rsidP="009616A4">
      <w:pPr>
        <w:pStyle w:val="FBCVListas"/>
        <w:jc w:val="both"/>
      </w:pPr>
      <w:r>
        <w:t>Percibir espacios abiertos y cerrados.</w:t>
      </w:r>
    </w:p>
    <w:p w14:paraId="1399BE73" w14:textId="77777777" w:rsidR="00551911" w:rsidRDefault="00551911" w:rsidP="009616A4">
      <w:pPr>
        <w:pStyle w:val="FBCVListas"/>
        <w:jc w:val="both"/>
      </w:pPr>
      <w:r>
        <w:t>Reconocer el espacio de acción.</w:t>
      </w:r>
    </w:p>
    <w:p w14:paraId="0C2BF8DA" w14:textId="77777777" w:rsidR="00551911" w:rsidRDefault="00551911" w:rsidP="00551911">
      <w:pPr>
        <w:rPr>
          <w:sz w:val="22"/>
        </w:rPr>
      </w:pPr>
      <w:r>
        <w:rPr>
          <w:sz w:val="22"/>
        </w:rPr>
        <w:br w:type="page"/>
      </w:r>
    </w:p>
    <w:p w14:paraId="0DF68A15" w14:textId="77777777" w:rsidR="00551911" w:rsidRPr="009F3577" w:rsidRDefault="00551911" w:rsidP="009616A4">
      <w:pPr>
        <w:pStyle w:val="Ttulo1"/>
      </w:pPr>
      <w:r>
        <w:lastRenderedPageBreak/>
        <w:t>CONTENIDOS EN AFB</w:t>
      </w:r>
    </w:p>
    <w:p w14:paraId="461BF4A9" w14:textId="77777777" w:rsidR="00551911" w:rsidRPr="00DE782E" w:rsidRDefault="00551911" w:rsidP="009616A4">
      <w:pPr>
        <w:pStyle w:val="Ttulo2"/>
      </w:pPr>
      <w:r>
        <w:t>Contenidos motrices</w:t>
      </w:r>
    </w:p>
    <w:p w14:paraId="3985D79A" w14:textId="77777777" w:rsidR="00551911" w:rsidRPr="005F4F25" w:rsidRDefault="00551911" w:rsidP="009616A4">
      <w:pPr>
        <w:pStyle w:val="FBCVListas"/>
        <w:jc w:val="both"/>
        <w:rPr>
          <w:rFonts w:ascii="Wingdings" w:hAnsi="Wingdings"/>
          <w:b/>
        </w:rPr>
      </w:pPr>
      <w:r w:rsidRPr="005F4F25">
        <w:t xml:space="preserve">El cuerpo humano. Características diferenciales del cuerpo. El esquema corporal. El tono, la postura, el equilibrio. </w:t>
      </w:r>
    </w:p>
    <w:p w14:paraId="5EAD1179" w14:textId="77777777" w:rsidR="00551911" w:rsidRPr="005F4F25" w:rsidRDefault="00551911" w:rsidP="009616A4">
      <w:pPr>
        <w:pStyle w:val="FBCVListas"/>
        <w:jc w:val="both"/>
        <w:rPr>
          <w:rFonts w:ascii="Wingdings" w:hAnsi="Wingdings"/>
          <w:b/>
        </w:rPr>
      </w:pPr>
      <w:r w:rsidRPr="005F4F25">
        <w:t xml:space="preserve">Sensaciones y percepciones. Los sentidos y sus funciones. </w:t>
      </w:r>
    </w:p>
    <w:p w14:paraId="308449B1" w14:textId="77777777" w:rsidR="00551911" w:rsidRPr="005F4F25" w:rsidRDefault="00551911" w:rsidP="009616A4">
      <w:pPr>
        <w:pStyle w:val="FBCVListas"/>
        <w:jc w:val="both"/>
        <w:rPr>
          <w:rFonts w:ascii="Wingdings" w:hAnsi="Wingdings"/>
          <w:b/>
        </w:rPr>
      </w:pPr>
      <w:r w:rsidRPr="005F4F25">
        <w:t xml:space="preserve">La coordinación y control de las habilidades motrices de carácter fino y grueso. </w:t>
      </w:r>
    </w:p>
    <w:p w14:paraId="5E0BD301" w14:textId="77777777" w:rsidR="00551911" w:rsidRPr="005F4F25" w:rsidRDefault="00551911" w:rsidP="009616A4">
      <w:pPr>
        <w:pStyle w:val="FBCVListas"/>
        <w:jc w:val="both"/>
        <w:rPr>
          <w:rFonts w:ascii="Wingdings" w:hAnsi="Wingdings"/>
          <w:b/>
        </w:rPr>
      </w:pPr>
      <w:r w:rsidRPr="005F4F25">
        <w:t xml:space="preserve">Las nociones básicas de orientación en el espacio y en el tiempo. </w:t>
      </w:r>
    </w:p>
    <w:p w14:paraId="06AAC70D" w14:textId="77777777" w:rsidR="00551911" w:rsidRPr="005F4F25" w:rsidRDefault="00551911" w:rsidP="009616A4">
      <w:pPr>
        <w:pStyle w:val="FBCVListas"/>
        <w:jc w:val="both"/>
        <w:rPr>
          <w:rFonts w:ascii="Wingdings" w:hAnsi="Wingdings"/>
          <w:b/>
        </w:rPr>
      </w:pPr>
      <w:r w:rsidRPr="005F4F25">
        <w:t>El control dinámico y estático del propio cuerpo y de los objetos y su valoración en el desarrollo funcional de las actividades cotidianas y en l</w:t>
      </w:r>
      <w:r>
        <w:t xml:space="preserve">os juegos </w:t>
      </w:r>
      <w:r w:rsidRPr="005F4F25">
        <w:t>específicos y generales.</w:t>
      </w:r>
    </w:p>
    <w:p w14:paraId="60A2F099" w14:textId="77777777" w:rsidR="00551911" w:rsidRPr="00F8535A" w:rsidRDefault="00551911" w:rsidP="009616A4">
      <w:pPr>
        <w:pStyle w:val="FBCVListas"/>
        <w:jc w:val="both"/>
        <w:rPr>
          <w:rFonts w:ascii="Wingdings" w:hAnsi="Wingdings"/>
          <w:b/>
        </w:rPr>
      </w:pPr>
      <w:r w:rsidRPr="005F4F25">
        <w:t>La adquisición de autonomía operativa mediante el desarrollo por sí mismos de un creciente número de acciones de la vida cotidiana, especialmente en la satisfacción de necesidades corporales, el vestido, la comida, etc.</w:t>
      </w:r>
    </w:p>
    <w:p w14:paraId="65F5043B" w14:textId="77777777" w:rsidR="00551911" w:rsidRPr="00DE782E" w:rsidRDefault="00551911" w:rsidP="009616A4">
      <w:pPr>
        <w:pStyle w:val="Ttulo2"/>
      </w:pPr>
      <w:r>
        <w:t>Contenidos</w:t>
      </w:r>
      <w:r w:rsidRPr="00DE782E">
        <w:t xml:space="preserve"> socio-afectivos</w:t>
      </w:r>
      <w:r>
        <w:t xml:space="preserve"> </w:t>
      </w:r>
    </w:p>
    <w:p w14:paraId="03B045CC" w14:textId="77777777" w:rsidR="00551911" w:rsidRPr="005F4F25" w:rsidRDefault="00551911" w:rsidP="009616A4">
      <w:pPr>
        <w:pStyle w:val="FBCVListas"/>
        <w:jc w:val="both"/>
        <w:rPr>
          <w:rFonts w:ascii="Wingdings" w:hAnsi="Wingdings"/>
          <w:b/>
        </w:rPr>
      </w:pPr>
      <w:r w:rsidRPr="005F4F25">
        <w:t>Valoración y actitud positiva ante las demostraciones de sentimientos, de emociones y de vivencias propias y de los demás. El control gradual de las mismas.</w:t>
      </w:r>
    </w:p>
    <w:p w14:paraId="1C7247FA" w14:textId="77777777" w:rsidR="00551911" w:rsidRPr="005F4F25" w:rsidRDefault="00551911" w:rsidP="009616A4">
      <w:pPr>
        <w:pStyle w:val="FBCVListas"/>
        <w:jc w:val="both"/>
        <w:rPr>
          <w:rFonts w:ascii="Wingdings" w:hAnsi="Wingdings"/>
          <w:b/>
        </w:rPr>
      </w:pPr>
      <w:r w:rsidRPr="005F4F25">
        <w:t>Aceptación y valoración ajustada y positiva de la propia identidad y de sus posibilidades y limitaciones, así como de las diferencias propias y de los demás evitando discriminaciones.</w:t>
      </w:r>
    </w:p>
    <w:p w14:paraId="67400361" w14:textId="77777777" w:rsidR="00551911" w:rsidRPr="005F4F25" w:rsidRDefault="00551911" w:rsidP="009616A4">
      <w:pPr>
        <w:pStyle w:val="FBCVListas"/>
        <w:jc w:val="both"/>
        <w:rPr>
          <w:rFonts w:ascii="Wingdings" w:hAnsi="Wingdings"/>
          <w:b/>
        </w:rPr>
      </w:pPr>
      <w:r w:rsidRPr="005F4F25">
        <w:t xml:space="preserve">La aceptación de las normas implícitas que rigen los juegos de representación de papeles. </w:t>
      </w:r>
    </w:p>
    <w:p w14:paraId="1DCE9DF8" w14:textId="77777777" w:rsidR="00551911" w:rsidRPr="005F4F25" w:rsidRDefault="00551911" w:rsidP="009616A4">
      <w:pPr>
        <w:pStyle w:val="FBCVListas"/>
        <w:jc w:val="both"/>
        <w:rPr>
          <w:rFonts w:ascii="Wingdings" w:hAnsi="Wingdings"/>
          <w:b/>
        </w:rPr>
      </w:pPr>
      <w:r w:rsidRPr="005F4F25">
        <w:t>La actitud de ayuda y colabo</w:t>
      </w:r>
      <w:r>
        <w:t>ración con los compañeros en</w:t>
      </w:r>
      <w:r w:rsidRPr="005F4F25">
        <w:t xml:space="preserve"> juegos y en la vida cotidiana. </w:t>
      </w:r>
    </w:p>
    <w:p w14:paraId="1A8F04FE" w14:textId="77777777" w:rsidR="00551911" w:rsidRPr="00DE782E" w:rsidRDefault="00551911" w:rsidP="009616A4">
      <w:pPr>
        <w:pStyle w:val="Ttulo2"/>
      </w:pPr>
      <w:r>
        <w:t>Contenidos cognitivos</w:t>
      </w:r>
    </w:p>
    <w:p w14:paraId="7BBF4C34" w14:textId="77777777" w:rsidR="00551911" w:rsidRPr="005F4F25" w:rsidRDefault="00551911" w:rsidP="009616A4">
      <w:pPr>
        <w:pStyle w:val="FBCVListas"/>
        <w:jc w:val="both"/>
        <w:rPr>
          <w:rFonts w:ascii="Wingdings" w:hAnsi="Wingdings"/>
          <w:b/>
        </w:rPr>
      </w:pPr>
      <w:r w:rsidRPr="005F4F25">
        <w:t>La conciencia de las posibilidades y las limitaciones motrices del cuerpo.</w:t>
      </w:r>
    </w:p>
    <w:p w14:paraId="74DB4F1D" w14:textId="77777777" w:rsidR="00551911" w:rsidRPr="005F4F25" w:rsidRDefault="00551911" w:rsidP="009616A4">
      <w:pPr>
        <w:pStyle w:val="FBCVListas"/>
        <w:jc w:val="both"/>
        <w:rPr>
          <w:rFonts w:ascii="Wingdings" w:hAnsi="Wingdings"/>
          <w:b/>
        </w:rPr>
      </w:pPr>
      <w:r w:rsidRPr="005F4F25">
        <w:t>El desarrollo del juego protagonizado como medio para conocer la realidad.</w:t>
      </w:r>
    </w:p>
    <w:p w14:paraId="1C76FEDA" w14:textId="77777777" w:rsidR="00551911" w:rsidRPr="005F4F25" w:rsidRDefault="00551911" w:rsidP="009616A4">
      <w:pPr>
        <w:pStyle w:val="FBCVListas"/>
        <w:jc w:val="both"/>
        <w:rPr>
          <w:rFonts w:ascii="Wingdings" w:hAnsi="Wingdings"/>
          <w:b/>
        </w:rPr>
      </w:pPr>
      <w:r w:rsidRPr="005F4F25">
        <w:t>El conocimiento y el uso de los instrumentos, técnicas, habilidades y secuencias en actividades propias de la vida cotidiana.</w:t>
      </w:r>
    </w:p>
    <w:p w14:paraId="1C1BB9A7" w14:textId="77777777" w:rsidR="00551911" w:rsidRPr="005F4F25" w:rsidRDefault="00551911" w:rsidP="009616A4">
      <w:pPr>
        <w:pStyle w:val="FBCVListas"/>
        <w:jc w:val="both"/>
        <w:rPr>
          <w:rFonts w:ascii="Wingdings" w:hAnsi="Wingdings"/>
          <w:b/>
        </w:rPr>
      </w:pPr>
      <w:r w:rsidRPr="005F4F25">
        <w:t xml:space="preserve">La confianza en las posibilidades y capacidades propias para realizar las tareas. Las necesidades básicas del cuerpo. </w:t>
      </w:r>
    </w:p>
    <w:p w14:paraId="6EAE07F1" w14:textId="77777777" w:rsidR="00551911" w:rsidRPr="005F4F25" w:rsidRDefault="00551911" w:rsidP="009616A4">
      <w:pPr>
        <w:pStyle w:val="FBCVListas"/>
        <w:jc w:val="both"/>
        <w:rPr>
          <w:rFonts w:ascii="Wingdings" w:hAnsi="Wingdings"/>
          <w:b/>
        </w:rPr>
      </w:pPr>
      <w:r w:rsidRPr="005F4F25">
        <w:t>El conocimiento y el uso de los instrumentos, técnicas, habilidades y secuencias en actividades propias de la vida cotidiana.</w:t>
      </w:r>
    </w:p>
    <w:p w14:paraId="2573A54F" w14:textId="77777777" w:rsidR="00551911" w:rsidRPr="005F4F25" w:rsidRDefault="00551911" w:rsidP="009616A4">
      <w:pPr>
        <w:pStyle w:val="FBCVListas"/>
        <w:jc w:val="both"/>
        <w:rPr>
          <w:rFonts w:ascii="Wingdings" w:hAnsi="Wingdings"/>
          <w:b/>
        </w:rPr>
      </w:pPr>
      <w:r w:rsidRPr="005F4F25">
        <w:t xml:space="preserve">Sensaciones y percepciones. Los sentidos y sus funciones. </w:t>
      </w:r>
    </w:p>
    <w:p w14:paraId="60998BCF" w14:textId="77777777" w:rsidR="00551911" w:rsidRPr="005F4F25" w:rsidRDefault="00551911" w:rsidP="00C4628E">
      <w:pPr>
        <w:pStyle w:val="FBCVListas"/>
        <w:jc w:val="both"/>
        <w:rPr>
          <w:rFonts w:ascii="Wingdings" w:hAnsi="Wingdings"/>
          <w:b/>
        </w:rPr>
      </w:pPr>
      <w:r w:rsidRPr="005F4F25">
        <w:t xml:space="preserve">La confianza en las posibilidades y capacidades propias para realizar las tareas. Las necesidades básicas del cuerpo. </w:t>
      </w:r>
    </w:p>
    <w:p w14:paraId="7D95624E" w14:textId="77777777" w:rsidR="00551911" w:rsidRPr="007E1A7A" w:rsidRDefault="00551911" w:rsidP="00C4628E">
      <w:pPr>
        <w:pStyle w:val="FBCVListas"/>
        <w:jc w:val="both"/>
      </w:pPr>
      <w:r w:rsidRPr="007E1A7A">
        <w:t xml:space="preserve">La salud y el cuidado de uno mismo. </w:t>
      </w:r>
    </w:p>
    <w:p w14:paraId="66E94FEE" w14:textId="77777777" w:rsidR="00551911" w:rsidRDefault="00551911" w:rsidP="00C4628E">
      <w:pPr>
        <w:pStyle w:val="Ttulo1"/>
      </w:pPr>
      <w:r>
        <w:lastRenderedPageBreak/>
        <w:t>OBJETIVOS GENERALES EN PREDEPORTE</w:t>
      </w:r>
    </w:p>
    <w:p w14:paraId="1FAC5892" w14:textId="77777777" w:rsidR="00551911" w:rsidRPr="00BF6524" w:rsidRDefault="00551911" w:rsidP="00C4628E">
      <w:pPr>
        <w:pStyle w:val="Ttulo2"/>
      </w:pPr>
      <w:r>
        <w:t>Objetivos generales motrices</w:t>
      </w:r>
    </w:p>
    <w:p w14:paraId="31CE9D3A" w14:textId="77777777" w:rsidR="00551911" w:rsidRPr="00F8535A" w:rsidRDefault="00551911" w:rsidP="00C4628E">
      <w:pPr>
        <w:pStyle w:val="FBCVListas"/>
        <w:jc w:val="both"/>
        <w:rPr>
          <w:b/>
        </w:rPr>
      </w:pPr>
      <w:r w:rsidRPr="00F8535A">
        <w:t>Utilizar sus capacidades físicas, habilidades motrices y su conocimiento de la estructura y funcionamiento del cuerpo para adaptar el movimiento a las circunstancias y condiciones de cada situación.</w:t>
      </w:r>
    </w:p>
    <w:p w14:paraId="5E7278C9" w14:textId="77777777" w:rsidR="00551911" w:rsidRPr="00F8535A" w:rsidRDefault="00551911" w:rsidP="00C4628E">
      <w:pPr>
        <w:pStyle w:val="FBCVListas"/>
        <w:jc w:val="both"/>
      </w:pPr>
      <w:r w:rsidRPr="00F8535A">
        <w:t>Adquirir, elegir y aplicar principios y reglas para resolver problemas motores y actuar de forma eficaz y autónoma en la práctica de actividades físicas, deportivas y artístico-expresivas.</w:t>
      </w:r>
    </w:p>
    <w:p w14:paraId="68909221" w14:textId="77777777" w:rsidR="00551911" w:rsidRPr="00F8535A" w:rsidRDefault="00551911" w:rsidP="00C4628E">
      <w:pPr>
        <w:pStyle w:val="FBCVListas"/>
        <w:jc w:val="both"/>
      </w:pPr>
      <w:r w:rsidRPr="00F8535A">
        <w:t>Realizar de forma autónoma actividades físico-deportivas que exijan un nivel de esfuerzo, habilidad o destreza, poniendo el énfasis en el esfuerzo.</w:t>
      </w:r>
    </w:p>
    <w:p w14:paraId="0D42F766" w14:textId="77777777" w:rsidR="00551911" w:rsidRPr="00F8535A" w:rsidRDefault="00551911" w:rsidP="00C4628E">
      <w:pPr>
        <w:pStyle w:val="FBCVListas"/>
        <w:jc w:val="both"/>
      </w:pPr>
      <w:r w:rsidRPr="00F8535A">
        <w:t>Realizar actividades en el medio natural de forma creativa y responsable, conociendo el valor del medio natural y la importancia de contribuir a su protección y mejora.</w:t>
      </w:r>
    </w:p>
    <w:p w14:paraId="5D19BDBF" w14:textId="77777777" w:rsidR="00551911" w:rsidRPr="00BF6524" w:rsidRDefault="00551911" w:rsidP="00C4628E">
      <w:pPr>
        <w:pStyle w:val="Ttulo2"/>
      </w:pPr>
      <w:r>
        <w:t>Objetivos generales socio-afectivos</w:t>
      </w:r>
    </w:p>
    <w:p w14:paraId="3F914358" w14:textId="77777777" w:rsidR="00551911" w:rsidRPr="0070580D" w:rsidRDefault="00551911" w:rsidP="00C4628E">
      <w:pPr>
        <w:pStyle w:val="FBCVListas"/>
        <w:jc w:val="both"/>
      </w:pPr>
      <w:r w:rsidRPr="0070580D">
        <w:t xml:space="preserve">Desarrollar la iniciativa individual y el hábito de trabajo en equipo, aceptando las normas y reglas que previamente se establezcan. </w:t>
      </w:r>
    </w:p>
    <w:p w14:paraId="42D16395" w14:textId="77777777" w:rsidR="00551911" w:rsidRPr="0070580D" w:rsidRDefault="00551911" w:rsidP="00C4628E">
      <w:pPr>
        <w:pStyle w:val="FBCVListas"/>
        <w:jc w:val="both"/>
      </w:pPr>
      <w:r w:rsidRPr="0070580D">
        <w:t>Participar en actividades físicas compartiendo proyectos, estableciendo relaciones de cooperación para alcanzar objetivos comunes, resolviendo mediante el diálogo los conflictos que pudieran surgir y evitando discriminaciones por características personales, de género,</w:t>
      </w:r>
      <w:r>
        <w:t xml:space="preserve"> </w:t>
      </w:r>
      <w:r w:rsidRPr="0070580D">
        <w:t xml:space="preserve">sociales y culturales. </w:t>
      </w:r>
    </w:p>
    <w:p w14:paraId="75E61215" w14:textId="77777777" w:rsidR="00551911" w:rsidRPr="0070580D" w:rsidRDefault="00551911" w:rsidP="00C4628E">
      <w:pPr>
        <w:pStyle w:val="FBCVListas"/>
        <w:jc w:val="both"/>
      </w:pPr>
      <w:r w:rsidRPr="0070580D">
        <w:t>Regular y dosificar el esfuerzo, llegando a un nivel de auto</w:t>
      </w:r>
      <w:r>
        <w:t xml:space="preserve"> </w:t>
      </w:r>
      <w:r w:rsidRPr="0070580D">
        <w:t>exigencia acorde con sus posibilidades y la naturaleza de la tarea y desarrollando actitudes de tolerancia y respeto a las posibilidades y limitaciones de los demás.</w:t>
      </w:r>
    </w:p>
    <w:p w14:paraId="1650B05C" w14:textId="77777777" w:rsidR="00551911" w:rsidRPr="0070580D" w:rsidRDefault="00551911" w:rsidP="00C4628E">
      <w:pPr>
        <w:pStyle w:val="FBCVListas"/>
        <w:jc w:val="both"/>
      </w:pPr>
      <w:r w:rsidRPr="0070580D">
        <w:t>Utilizar los recursos expresivos del cuerpo y el movimiento, de forma estética creativa y autónoma, comunicando sensaciones, emociones e ideas.</w:t>
      </w:r>
    </w:p>
    <w:p w14:paraId="308A6F4C" w14:textId="77777777" w:rsidR="00551911" w:rsidRDefault="00551911" w:rsidP="00C4628E">
      <w:pPr>
        <w:pStyle w:val="FBCVListas"/>
        <w:jc w:val="both"/>
      </w:pPr>
      <w:r w:rsidRPr="0070580D">
        <w:t>Apreciar la actividad física para el bienestar, manifestando una actitud responsable hacia uno mismo y las demás personas y reconociendo los efectos del ejercicio físico, de la higiene, de la alimentación y de los hábitos posturales sobre la salud.</w:t>
      </w:r>
    </w:p>
    <w:p w14:paraId="49DC8116" w14:textId="77777777" w:rsidR="00551911" w:rsidRPr="00B8425C" w:rsidRDefault="00551911" w:rsidP="00C4628E">
      <w:pPr>
        <w:pStyle w:val="Ttulo2"/>
      </w:pPr>
      <w:r>
        <w:t>Objetivos generales cognitivos</w:t>
      </w:r>
    </w:p>
    <w:p w14:paraId="2B5117F6" w14:textId="77777777" w:rsidR="00551911" w:rsidRPr="0070580D" w:rsidRDefault="00551911" w:rsidP="00C4628E">
      <w:pPr>
        <w:pStyle w:val="FBCVListas"/>
        <w:jc w:val="both"/>
      </w:pPr>
      <w:r w:rsidRPr="0070580D">
        <w:t>Conocer y valorar su cuerpo y la actividad física como medio de exploración y disfrute de sus posibilidades motrices, de relación con los demás y como recurso para organizar el tiempo libre.</w:t>
      </w:r>
    </w:p>
    <w:p w14:paraId="61111294" w14:textId="77777777" w:rsidR="00551911" w:rsidRPr="0070580D" w:rsidRDefault="00551911" w:rsidP="00C4628E">
      <w:pPr>
        <w:pStyle w:val="FBCVListas"/>
        <w:jc w:val="both"/>
      </w:pPr>
      <w:r w:rsidRPr="0070580D">
        <w:t>Conocer y valorar la diversidad de actividades físicas, lúdicas y deportivas como elementos culturales, mostrando una actitud crítica tanto desde la perspectiva de      participante como de espectador.</w:t>
      </w:r>
    </w:p>
    <w:p w14:paraId="6702AC47" w14:textId="77777777" w:rsidR="00551911" w:rsidRPr="0070580D" w:rsidRDefault="00551911" w:rsidP="00C4628E">
      <w:pPr>
        <w:pStyle w:val="FBCVListas"/>
        <w:jc w:val="both"/>
      </w:pPr>
      <w:r w:rsidRPr="0070580D">
        <w:lastRenderedPageBreak/>
        <w:t>Fomentar la comprensión lectora como medio de búsqueda e intercambio de información y comprensión de las normas del juego.</w:t>
      </w:r>
    </w:p>
    <w:p w14:paraId="6C980AF0" w14:textId="77777777" w:rsidR="00551911" w:rsidRPr="0070580D" w:rsidRDefault="00551911" w:rsidP="00C4628E">
      <w:pPr>
        <w:pStyle w:val="FBCVListas"/>
        <w:jc w:val="both"/>
      </w:pPr>
      <w:r w:rsidRPr="0070580D">
        <w:t>Utilizar las tecnologías de la información y la comunicación como recurso de apoyo al área.</w:t>
      </w:r>
    </w:p>
    <w:p w14:paraId="1FE88FA7" w14:textId="77777777" w:rsidR="00551911" w:rsidRDefault="00551911" w:rsidP="00C4628E">
      <w:pPr>
        <w:pStyle w:val="FBCVListas"/>
        <w:jc w:val="both"/>
      </w:pPr>
      <w:r w:rsidRPr="0070580D">
        <w:t>Conocer y practicar juegos y deportes tradicionales y populares de la Comunitat Valenciana, con especial referencia a la pelota valenciana, como elementos para       conocer su historia y costumbres.</w:t>
      </w:r>
    </w:p>
    <w:p w14:paraId="0290EA7A" w14:textId="77777777" w:rsidR="00551911" w:rsidRDefault="00551911" w:rsidP="00C4628E">
      <w:pPr>
        <w:pStyle w:val="Ttulo1"/>
      </w:pPr>
      <w:r>
        <w:t>OBJETIVOS ESPECIFICOS EN PREDEPORTE</w:t>
      </w:r>
    </w:p>
    <w:p w14:paraId="0C800A16" w14:textId="77777777" w:rsidR="00551911" w:rsidRPr="0070580D" w:rsidRDefault="00551911" w:rsidP="00C4628E">
      <w:pPr>
        <w:pStyle w:val="Ttulo2"/>
      </w:pPr>
      <w:r w:rsidRPr="0070580D">
        <w:t>Objetivos es</w:t>
      </w:r>
      <w:r>
        <w:t xml:space="preserve">pecíficos motrices </w:t>
      </w:r>
    </w:p>
    <w:p w14:paraId="270FB793" w14:textId="77777777" w:rsidR="00551911" w:rsidRPr="00F41056" w:rsidRDefault="00551911" w:rsidP="00C4628E">
      <w:pPr>
        <w:pStyle w:val="FBCVListas"/>
        <w:jc w:val="both"/>
      </w:pPr>
      <w:r w:rsidRPr="00F41056">
        <w:t>Realizar recorridos en equilibrio.</w:t>
      </w:r>
    </w:p>
    <w:p w14:paraId="21025B1C" w14:textId="77777777" w:rsidR="00551911" w:rsidRPr="00F41056" w:rsidRDefault="00551911" w:rsidP="00C4628E">
      <w:pPr>
        <w:pStyle w:val="FBCVListas"/>
        <w:jc w:val="both"/>
      </w:pPr>
      <w:r w:rsidRPr="00F41056">
        <w:t>Desplazamientos a la pata coja.</w:t>
      </w:r>
    </w:p>
    <w:p w14:paraId="726E0E28" w14:textId="77777777" w:rsidR="00551911" w:rsidRPr="00F41056" w:rsidRDefault="00551911" w:rsidP="00C4628E">
      <w:pPr>
        <w:pStyle w:val="FBCVListas"/>
        <w:jc w:val="both"/>
      </w:pPr>
      <w:r w:rsidRPr="00F41056">
        <w:t>Desarrollar el equilibrio estático y dinámico.</w:t>
      </w:r>
    </w:p>
    <w:p w14:paraId="032219F2" w14:textId="77777777" w:rsidR="00551911" w:rsidRPr="00F41056" w:rsidRDefault="00551911" w:rsidP="00C4628E">
      <w:pPr>
        <w:pStyle w:val="FBCVListas"/>
        <w:jc w:val="both"/>
      </w:pPr>
      <w:r w:rsidRPr="00F41056">
        <w:t>Lanzar con una o dos manos sobre dianas o señales puestas a cierta distancia.</w:t>
      </w:r>
    </w:p>
    <w:p w14:paraId="4E4A0918" w14:textId="77777777" w:rsidR="00551911" w:rsidRPr="00F41056" w:rsidRDefault="00551911" w:rsidP="00C4628E">
      <w:pPr>
        <w:pStyle w:val="FBCVListas"/>
        <w:jc w:val="both"/>
      </w:pPr>
      <w:r w:rsidRPr="00F41056">
        <w:t>Apreciar las distancias y la velocidad de los diferentes objetos lanzados a la hora de recibir.</w:t>
      </w:r>
    </w:p>
    <w:p w14:paraId="094BAFB2" w14:textId="77777777" w:rsidR="00551911" w:rsidRDefault="00551911" w:rsidP="00C4628E">
      <w:pPr>
        <w:pStyle w:val="FBCVListas"/>
        <w:jc w:val="both"/>
      </w:pPr>
      <w:r w:rsidRPr="00575908">
        <w:t>Desarrollar y afianzar coordinación óculo-pédica ofreciendo</w:t>
      </w:r>
      <w:r>
        <w:t xml:space="preserve"> al niño diferentes situaciones.</w:t>
      </w:r>
    </w:p>
    <w:p w14:paraId="379FFF34" w14:textId="77777777" w:rsidR="00551911" w:rsidRPr="00575908" w:rsidRDefault="00551911" w:rsidP="00C4628E">
      <w:pPr>
        <w:pStyle w:val="FBCVListas"/>
        <w:jc w:val="both"/>
      </w:pPr>
      <w:r w:rsidRPr="00575908">
        <w:t>Distinguir y manejar los dos lados del cuerpo.</w:t>
      </w:r>
    </w:p>
    <w:p w14:paraId="100E48EF" w14:textId="77777777" w:rsidR="00551911" w:rsidRPr="00F41056" w:rsidRDefault="00551911" w:rsidP="00C4628E">
      <w:pPr>
        <w:pStyle w:val="FBCVListas"/>
        <w:jc w:val="both"/>
      </w:pPr>
      <w:r w:rsidRPr="00F41056">
        <w:t>Adquirir nociones de dispersión y agrupamiento.</w:t>
      </w:r>
    </w:p>
    <w:p w14:paraId="0F10A08A" w14:textId="77777777" w:rsidR="00551911" w:rsidRPr="00F41056" w:rsidRDefault="00551911" w:rsidP="00C4628E">
      <w:pPr>
        <w:pStyle w:val="FBCVListas"/>
        <w:jc w:val="both"/>
      </w:pPr>
      <w:r w:rsidRPr="00F41056">
        <w:t xml:space="preserve">Realizar juegos en los que </w:t>
      </w:r>
      <w:proofErr w:type="gramStart"/>
      <w:r w:rsidRPr="00F41056">
        <w:t>hayan</w:t>
      </w:r>
      <w:proofErr w:type="gramEnd"/>
      <w:r w:rsidRPr="00F41056">
        <w:t xml:space="preserve"> que coordinar el ritmo con palmadas.</w:t>
      </w:r>
    </w:p>
    <w:p w14:paraId="0BEB8BF4" w14:textId="77777777" w:rsidR="00551911" w:rsidRPr="00F41056" w:rsidRDefault="00551911" w:rsidP="00C4628E">
      <w:pPr>
        <w:pStyle w:val="FBCVListas"/>
        <w:jc w:val="both"/>
      </w:pPr>
      <w:r w:rsidRPr="00F41056">
        <w:t>Realizar desplazamientos grupales por el espacio de forma ordenada (filas, círculos,</w:t>
      </w:r>
      <w:r>
        <w:t xml:space="preserve"> …)</w:t>
      </w:r>
      <w:r w:rsidRPr="00F41056">
        <w:t>.</w:t>
      </w:r>
    </w:p>
    <w:p w14:paraId="6664BD7F" w14:textId="77777777" w:rsidR="00551911" w:rsidRPr="00F41056" w:rsidRDefault="00551911" w:rsidP="00C4628E">
      <w:pPr>
        <w:pStyle w:val="FBCVListas"/>
        <w:jc w:val="both"/>
      </w:pPr>
      <w:r w:rsidRPr="00F41056">
        <w:t>Saltar a la comba.</w:t>
      </w:r>
    </w:p>
    <w:p w14:paraId="41C69145" w14:textId="77777777" w:rsidR="00551911" w:rsidRPr="00F41056" w:rsidRDefault="00551911" w:rsidP="00C4628E">
      <w:pPr>
        <w:pStyle w:val="FBCVListas"/>
        <w:jc w:val="both"/>
      </w:pPr>
      <w:r w:rsidRPr="00F41056">
        <w:t>Realizar recorridos de rodillas, arrastrándose, agachados…</w:t>
      </w:r>
    </w:p>
    <w:p w14:paraId="79BFDFA0" w14:textId="77777777" w:rsidR="00551911" w:rsidRPr="00F41056" w:rsidRDefault="00551911" w:rsidP="00C4628E">
      <w:pPr>
        <w:pStyle w:val="FBCVListas"/>
        <w:jc w:val="both"/>
      </w:pPr>
      <w:r w:rsidRPr="00F41056">
        <w:t>Saltar altura con o sin impulso</w:t>
      </w:r>
    </w:p>
    <w:p w14:paraId="50F2FBFA" w14:textId="77777777" w:rsidR="00551911" w:rsidRDefault="00551911" w:rsidP="00C4628E">
      <w:pPr>
        <w:pStyle w:val="FBCVListas"/>
        <w:jc w:val="both"/>
      </w:pPr>
      <w:r w:rsidRPr="00F41056">
        <w:t>Utilizar diversas formas de representación y expresión para evocar situaciones, acciones, deseos y sentimientos que sean de tipo real o imaginario.</w:t>
      </w:r>
    </w:p>
    <w:p w14:paraId="14B99398" w14:textId="77777777" w:rsidR="00551911" w:rsidRPr="0070580D" w:rsidRDefault="00551911" w:rsidP="00C4628E">
      <w:pPr>
        <w:pStyle w:val="Ttulo2"/>
      </w:pPr>
      <w:r w:rsidRPr="0070580D">
        <w:t xml:space="preserve">Objetivos específicos Socio-afectivos </w:t>
      </w:r>
    </w:p>
    <w:p w14:paraId="2E5FE5AB" w14:textId="77777777" w:rsidR="00551911" w:rsidRDefault="00551911" w:rsidP="00C4628E">
      <w:pPr>
        <w:pStyle w:val="FBCVListas"/>
        <w:jc w:val="both"/>
      </w:pPr>
      <w:r w:rsidRPr="0001155B">
        <w:t>Ganar autonomía confiando en sus propias habilidades en situaciones habituales.</w:t>
      </w:r>
    </w:p>
    <w:p w14:paraId="2FFA947C" w14:textId="77777777" w:rsidR="00551911" w:rsidRDefault="00551911" w:rsidP="00C4628E">
      <w:pPr>
        <w:pStyle w:val="FBCVListas"/>
        <w:jc w:val="both"/>
      </w:pPr>
      <w:r w:rsidRPr="0001155B">
        <w:t>Participar activamente en todas las actividades, aceptando los resultados y situaciones adversas que se produzcan.</w:t>
      </w:r>
    </w:p>
    <w:p w14:paraId="3B1F17D6" w14:textId="77777777" w:rsidR="00551911" w:rsidRDefault="00551911" w:rsidP="00C4628E">
      <w:pPr>
        <w:pStyle w:val="FBCVListas"/>
        <w:jc w:val="both"/>
      </w:pPr>
      <w:r w:rsidRPr="0001155B">
        <w:t>Respetar pequeñas normas de juego.</w:t>
      </w:r>
    </w:p>
    <w:p w14:paraId="32E24ED3" w14:textId="77777777" w:rsidR="00551911" w:rsidRDefault="00551911" w:rsidP="00C4628E">
      <w:pPr>
        <w:pStyle w:val="FBCVListas"/>
        <w:jc w:val="both"/>
      </w:pPr>
      <w:r w:rsidRPr="0001155B">
        <w:t>Aceptar el triunfo y la derrota en los juegos donde haya varios equipos</w:t>
      </w:r>
      <w:r>
        <w:t>.</w:t>
      </w:r>
    </w:p>
    <w:p w14:paraId="2EF6C594" w14:textId="77777777" w:rsidR="00551911" w:rsidRDefault="00551911" w:rsidP="00C4628E">
      <w:pPr>
        <w:pStyle w:val="FBCVListas"/>
        <w:jc w:val="both"/>
      </w:pPr>
      <w:r w:rsidRPr="0001155B">
        <w:t>Aprender que la salud va unido al deporte y es fundamental para vivir, e iniciarles hábitos de higiene, como ducharse al finalizar la actividad</w:t>
      </w:r>
      <w:r>
        <w:t xml:space="preserve">. </w:t>
      </w:r>
    </w:p>
    <w:p w14:paraId="4C0678D6" w14:textId="77777777" w:rsidR="00551911" w:rsidRPr="00E22108" w:rsidRDefault="00551911" w:rsidP="00C4628E">
      <w:pPr>
        <w:pStyle w:val="FBCVListas"/>
        <w:jc w:val="both"/>
      </w:pPr>
      <w:r w:rsidRPr="0001155B">
        <w:lastRenderedPageBreak/>
        <w:t>Participar activamente en juegos colectivos sin distinción de compañeros y sin intervención del monitor (sólo explicación de pautas).</w:t>
      </w:r>
    </w:p>
    <w:p w14:paraId="2F567AD1" w14:textId="77777777" w:rsidR="00551911" w:rsidRPr="00192212" w:rsidRDefault="00551911" w:rsidP="00C4628E">
      <w:pPr>
        <w:pStyle w:val="Ttulo2"/>
      </w:pPr>
      <w:r w:rsidRPr="00192212">
        <w:t>Objetivos específicos Cognitivos</w:t>
      </w:r>
    </w:p>
    <w:p w14:paraId="23B26BEF" w14:textId="77777777" w:rsidR="00551911" w:rsidRDefault="00551911" w:rsidP="00C4628E">
      <w:pPr>
        <w:pStyle w:val="FBCVListas"/>
        <w:jc w:val="both"/>
      </w:pPr>
      <w:r w:rsidRPr="0001155B">
        <w:t>Distinguir conceptos más amplios: lento-rápido, antes-después, delante-detrás, arriba-abajo.</w:t>
      </w:r>
    </w:p>
    <w:p w14:paraId="0EE378A8" w14:textId="77777777" w:rsidR="00551911" w:rsidRDefault="00551911" w:rsidP="00C4628E">
      <w:pPr>
        <w:pStyle w:val="FBCVListas"/>
        <w:jc w:val="both"/>
      </w:pPr>
      <w:r w:rsidRPr="0001155B">
        <w:t>Aprender las relaciones temporales: duración-ritmo.</w:t>
      </w:r>
    </w:p>
    <w:p w14:paraId="47988DC9" w14:textId="77777777" w:rsidR="00551911" w:rsidRPr="00575908" w:rsidRDefault="00551911" w:rsidP="00C4628E">
      <w:pPr>
        <w:pStyle w:val="FBCVListas"/>
        <w:jc w:val="both"/>
      </w:pPr>
      <w:r w:rsidRPr="00575908">
        <w:t>Conocer las formas de movimiento (andar, trepar, gatear…), posibilidades de saltos y giros (con un pie, con dos, alternando, simultaneo), manipulación de objetos (el lanzamiento, la recepción…).</w:t>
      </w:r>
    </w:p>
    <w:p w14:paraId="4284402C" w14:textId="77777777" w:rsidR="00551911" w:rsidRDefault="00551911" w:rsidP="00C4628E">
      <w:pPr>
        <w:pStyle w:val="Ttulo1"/>
      </w:pPr>
      <w:r>
        <w:t>CONTENIDOS EN PREDEPORTE</w:t>
      </w:r>
    </w:p>
    <w:p w14:paraId="669E9DE4" w14:textId="77777777" w:rsidR="00551911" w:rsidRPr="00192212" w:rsidRDefault="00551911" w:rsidP="00C4628E">
      <w:pPr>
        <w:pStyle w:val="Ttulo2"/>
      </w:pPr>
      <w:r>
        <w:t>Contenidos Motrices</w:t>
      </w:r>
    </w:p>
    <w:p w14:paraId="6E1C1FB9" w14:textId="77777777" w:rsidR="00551911" w:rsidRPr="00192212" w:rsidRDefault="00551911" w:rsidP="00C4628E">
      <w:pPr>
        <w:pStyle w:val="FBCVListas"/>
        <w:jc w:val="both"/>
      </w:pPr>
      <w:r w:rsidRPr="00192212">
        <w:t xml:space="preserve">Coordinación dinámica general y segmentaria. </w:t>
      </w:r>
    </w:p>
    <w:p w14:paraId="47F9EBA0" w14:textId="77777777" w:rsidR="00551911" w:rsidRPr="00192212" w:rsidRDefault="00551911" w:rsidP="00C4628E">
      <w:pPr>
        <w:pStyle w:val="FBCVListas"/>
        <w:jc w:val="both"/>
      </w:pPr>
      <w:r w:rsidRPr="00192212">
        <w:t>Posibilidades sensoriales (vista, oído, tacto). Experimentación, exploración y discriminación de las sensaciones.</w:t>
      </w:r>
    </w:p>
    <w:p w14:paraId="59D136DC" w14:textId="77777777" w:rsidR="00551911" w:rsidRPr="00192212" w:rsidRDefault="00551911" w:rsidP="00C4628E">
      <w:pPr>
        <w:pStyle w:val="FBCVListas"/>
        <w:jc w:val="both"/>
      </w:pPr>
      <w:r w:rsidRPr="00192212">
        <w:t>Toma de conciencia del propio cu</w:t>
      </w:r>
      <w:r>
        <w:t>erpo en relación con la tensión</w:t>
      </w:r>
      <w:r w:rsidRPr="00192212">
        <w:t>,</w:t>
      </w:r>
      <w:r>
        <w:t xml:space="preserve"> </w:t>
      </w:r>
      <w:r w:rsidRPr="00192212">
        <w:t>la relajación y la respiración.</w:t>
      </w:r>
    </w:p>
    <w:p w14:paraId="4A3278AD" w14:textId="77777777" w:rsidR="00551911" w:rsidRPr="00192212" w:rsidRDefault="00551911" w:rsidP="00C4628E">
      <w:pPr>
        <w:pStyle w:val="FBCVListas"/>
        <w:jc w:val="both"/>
      </w:pPr>
      <w:r w:rsidRPr="00192212">
        <w:t>Experimentación de posturas corporales diferentes.</w:t>
      </w:r>
    </w:p>
    <w:p w14:paraId="0D4C6E20" w14:textId="77777777" w:rsidR="00551911" w:rsidRPr="00192212" w:rsidRDefault="00551911" w:rsidP="00C4628E">
      <w:pPr>
        <w:pStyle w:val="FBCVListas"/>
        <w:jc w:val="both"/>
      </w:pPr>
      <w:r w:rsidRPr="00192212">
        <w:t>Experimentación de posturas corporales diferentes.</w:t>
      </w:r>
    </w:p>
    <w:p w14:paraId="48297CF8" w14:textId="77777777" w:rsidR="00551911" w:rsidRPr="00192212" w:rsidRDefault="00551911" w:rsidP="00C4628E">
      <w:pPr>
        <w:pStyle w:val="FBCVListas"/>
        <w:jc w:val="both"/>
      </w:pPr>
      <w:r w:rsidRPr="00192212">
        <w:t>Afirmación de la lateralidad.</w:t>
      </w:r>
    </w:p>
    <w:p w14:paraId="7AAC0A89" w14:textId="77777777" w:rsidR="00551911" w:rsidRPr="00192212" w:rsidRDefault="00551911" w:rsidP="00C4628E">
      <w:pPr>
        <w:pStyle w:val="FBCVListas"/>
        <w:jc w:val="both"/>
      </w:pPr>
      <w:r w:rsidRPr="00192212">
        <w:t>Experimentación de situaciones de equilibrio y desequilibrio estático y dinámico: sin objetos, sobre objetos estables, llevando un objeto en situaciones simples.</w:t>
      </w:r>
    </w:p>
    <w:p w14:paraId="351D1ECF" w14:textId="77777777" w:rsidR="00551911" w:rsidRPr="00192212" w:rsidRDefault="00551911" w:rsidP="00C4628E">
      <w:pPr>
        <w:pStyle w:val="FBCVListas"/>
        <w:jc w:val="both"/>
      </w:pPr>
      <w:r w:rsidRPr="00192212">
        <w:t xml:space="preserve">Nociones asociadas a relaciones espaciales y temporales. Percepción </w:t>
      </w:r>
      <w:proofErr w:type="gramStart"/>
      <w:r w:rsidRPr="00192212">
        <w:t>espacio-temporal</w:t>
      </w:r>
      <w:proofErr w:type="gramEnd"/>
      <w:r w:rsidRPr="00192212">
        <w:t>.</w:t>
      </w:r>
    </w:p>
    <w:p w14:paraId="3933BA8D" w14:textId="77777777" w:rsidR="00551911" w:rsidRPr="00192212" w:rsidRDefault="00551911" w:rsidP="00C4628E">
      <w:pPr>
        <w:pStyle w:val="FBCVListas"/>
        <w:jc w:val="both"/>
      </w:pPr>
      <w:r w:rsidRPr="00192212">
        <w:t>Orientación en el espacio y en el tiempo.</w:t>
      </w:r>
    </w:p>
    <w:p w14:paraId="1088746A" w14:textId="77777777" w:rsidR="00551911" w:rsidRPr="00192212" w:rsidRDefault="00551911" w:rsidP="00C4628E">
      <w:pPr>
        <w:pStyle w:val="FBCVListas"/>
        <w:jc w:val="both"/>
      </w:pPr>
      <w:r w:rsidRPr="00192212">
        <w:t>Apreciación de dimensiones espaciales y temporales. Aceptación y valoración de la propia realidad corporal que aumente la confianza en sus posibilidades,</w:t>
      </w:r>
    </w:p>
    <w:p w14:paraId="5DE6BB08" w14:textId="77777777" w:rsidR="00551911" w:rsidRPr="00192212" w:rsidRDefault="00551911" w:rsidP="00C4628E">
      <w:pPr>
        <w:pStyle w:val="FBCVListas"/>
        <w:jc w:val="both"/>
      </w:pPr>
      <w:r w:rsidRPr="00192212">
        <w:t>autonomía y autoestima.</w:t>
      </w:r>
    </w:p>
    <w:p w14:paraId="77A20868" w14:textId="77777777" w:rsidR="00551911" w:rsidRPr="00192212" w:rsidRDefault="00551911" w:rsidP="00C4628E">
      <w:pPr>
        <w:pStyle w:val="FBCVListas"/>
        <w:jc w:val="both"/>
      </w:pPr>
      <w:r w:rsidRPr="00192212">
        <w:t>Formas y posibilidades del movimiento. Experimentación de diferentes formas de ejecución y control de las habilidades motrices básicas.</w:t>
      </w:r>
    </w:p>
    <w:p w14:paraId="1E296A34" w14:textId="77777777" w:rsidR="00551911" w:rsidRPr="00192212" w:rsidRDefault="00551911" w:rsidP="00C4628E">
      <w:pPr>
        <w:pStyle w:val="FBCVListas"/>
        <w:jc w:val="both"/>
      </w:pPr>
      <w:r w:rsidRPr="00192212">
        <w:t>Desarrollo de la marcha, carrera, salto y giros de una forma armoniosa y natural.</w:t>
      </w:r>
    </w:p>
    <w:p w14:paraId="35DC2070" w14:textId="77777777" w:rsidR="00551911" w:rsidRPr="00192212" w:rsidRDefault="00551911" w:rsidP="00C4628E">
      <w:pPr>
        <w:pStyle w:val="FBCVListas"/>
        <w:jc w:val="both"/>
      </w:pPr>
      <w:r w:rsidRPr="00192212">
        <w:t>Destreza y resolución de problemas motores sencillos en el manejo de objetos y en la manipulación de instrumentos habituales en la vida cotidiana y en las actividades de aprendizaje escolar.</w:t>
      </w:r>
    </w:p>
    <w:p w14:paraId="58D53078" w14:textId="77777777" w:rsidR="00551911" w:rsidRPr="00192212" w:rsidRDefault="00551911" w:rsidP="00C4628E">
      <w:pPr>
        <w:pStyle w:val="FBCVListas"/>
        <w:jc w:val="both"/>
      </w:pPr>
      <w:r w:rsidRPr="00192212">
        <w:t xml:space="preserve">Desarrollo y control de la motricidad fina y la coordinación. </w:t>
      </w:r>
    </w:p>
    <w:p w14:paraId="05B145E3" w14:textId="77777777" w:rsidR="00551911" w:rsidRPr="00192212" w:rsidRDefault="00551911" w:rsidP="00C4628E">
      <w:pPr>
        <w:pStyle w:val="FBCVListas"/>
        <w:jc w:val="both"/>
      </w:pPr>
      <w:r w:rsidRPr="00192212">
        <w:lastRenderedPageBreak/>
        <w:t>Disposición favorable a participar en actividades diversas aceptando la existencia de diferencias en el nivel de habilidad.</w:t>
      </w:r>
    </w:p>
    <w:p w14:paraId="7CD2C437" w14:textId="77777777" w:rsidR="00551911" w:rsidRPr="00192212" w:rsidRDefault="00551911" w:rsidP="00C4628E">
      <w:pPr>
        <w:pStyle w:val="FBCVListas"/>
        <w:jc w:val="both"/>
      </w:pPr>
      <w:r w:rsidRPr="00192212">
        <w:t>Autonomía y confianza en las propias habilidades motrices en situaciones habituales.</w:t>
      </w:r>
    </w:p>
    <w:p w14:paraId="3CBE7F5F" w14:textId="77777777" w:rsidR="00551911" w:rsidRPr="00192212" w:rsidRDefault="00551911" w:rsidP="00C4628E">
      <w:pPr>
        <w:pStyle w:val="FBCVListas"/>
        <w:jc w:val="both"/>
      </w:pPr>
      <w:r w:rsidRPr="00192212">
        <w:t>Preparación y realización de alguna actividad fuera del recinto escolar, para aprender a conocer, valorar, disfrutar y respetar el medio natural.</w:t>
      </w:r>
    </w:p>
    <w:p w14:paraId="7329300F" w14:textId="77777777" w:rsidR="00551911" w:rsidRPr="00192212" w:rsidRDefault="00551911" w:rsidP="00C4628E">
      <w:pPr>
        <w:pStyle w:val="FBCVListas"/>
        <w:jc w:val="both"/>
      </w:pPr>
      <w:r w:rsidRPr="00192212">
        <w:t>Sincronización del movimiento con pulsaciones y estructuras rítmicas sencillas.</w:t>
      </w:r>
    </w:p>
    <w:p w14:paraId="0E259368" w14:textId="77777777" w:rsidR="00551911" w:rsidRDefault="00551911" w:rsidP="00C4628E">
      <w:pPr>
        <w:pStyle w:val="FBCVListas"/>
        <w:jc w:val="both"/>
      </w:pPr>
      <w:r w:rsidRPr="00192212">
        <w:t>El juego como actividad común a todas las culturas. Realización de juegos libres y organizados en los que se utilicen las habilidades básicas.</w:t>
      </w:r>
    </w:p>
    <w:p w14:paraId="2F0690F5" w14:textId="77777777" w:rsidR="00551911" w:rsidRPr="00192212" w:rsidRDefault="00551911" w:rsidP="00C4628E">
      <w:pPr>
        <w:pStyle w:val="Ttulo2"/>
      </w:pPr>
      <w:r>
        <w:t>Contenidos Socio-afectivos</w:t>
      </w:r>
    </w:p>
    <w:p w14:paraId="29F3D934" w14:textId="77777777" w:rsidR="00551911" w:rsidRPr="00192212" w:rsidRDefault="00551911" w:rsidP="00C4628E">
      <w:pPr>
        <w:pStyle w:val="FBCVListas"/>
        <w:jc w:val="both"/>
      </w:pPr>
      <w:r w:rsidRPr="00192212">
        <w:t>Mejora de la espontaneidad y de la creatividad en el movimiento expresivo.</w:t>
      </w:r>
    </w:p>
    <w:p w14:paraId="0AE05D56" w14:textId="77777777" w:rsidR="00551911" w:rsidRPr="00192212" w:rsidRDefault="00551911" w:rsidP="00C4628E">
      <w:pPr>
        <w:pStyle w:val="FBCVListas"/>
        <w:jc w:val="both"/>
      </w:pPr>
      <w:r w:rsidRPr="00192212">
        <w:t>Exteriorización de emociones y sentimientos a través del cuerpo, el gesto y el movimiento, con desinhibición.</w:t>
      </w:r>
    </w:p>
    <w:p w14:paraId="5C695D9E" w14:textId="77777777" w:rsidR="00551911" w:rsidRPr="00192212" w:rsidRDefault="00551911" w:rsidP="00C4628E">
      <w:pPr>
        <w:pStyle w:val="FBCVListas"/>
        <w:jc w:val="both"/>
      </w:pPr>
      <w:r w:rsidRPr="00192212">
        <w:t>Utilización del teatro y la mímica como medios para desarrollar la expresión corporal y la expresión no verbal.</w:t>
      </w:r>
    </w:p>
    <w:p w14:paraId="51396B23" w14:textId="77777777" w:rsidR="00551911" w:rsidRPr="00192212" w:rsidRDefault="00551911" w:rsidP="00C4628E">
      <w:pPr>
        <w:pStyle w:val="FBCVListas"/>
        <w:jc w:val="both"/>
      </w:pPr>
      <w:r w:rsidRPr="00192212">
        <w:t>Disfrute mediante la expresión a través del propio cuerpo.</w:t>
      </w:r>
    </w:p>
    <w:p w14:paraId="22CFF768" w14:textId="77777777" w:rsidR="00551911" w:rsidRPr="00192212" w:rsidRDefault="00551911" w:rsidP="00C4628E">
      <w:pPr>
        <w:pStyle w:val="FBCVListas"/>
        <w:jc w:val="both"/>
      </w:pPr>
      <w:r w:rsidRPr="00192212">
        <w:t>Valoración de los recursos expresivos y comunicativos del cuerpo, propios y de los compañeros/as.</w:t>
      </w:r>
    </w:p>
    <w:p w14:paraId="1F531485" w14:textId="77777777" w:rsidR="00551911" w:rsidRPr="00192212" w:rsidRDefault="00551911" w:rsidP="00C4628E">
      <w:pPr>
        <w:pStyle w:val="FBCVListas"/>
        <w:jc w:val="both"/>
      </w:pPr>
      <w:r w:rsidRPr="00192212">
        <w:t>Posibilidades expresivas con objetos y materiales.</w:t>
      </w:r>
    </w:p>
    <w:p w14:paraId="5146ED95" w14:textId="77777777" w:rsidR="00551911" w:rsidRPr="00192212" w:rsidRDefault="00551911" w:rsidP="00C4628E">
      <w:pPr>
        <w:pStyle w:val="FBCVListas"/>
        <w:jc w:val="both"/>
      </w:pPr>
      <w:r w:rsidRPr="00192212">
        <w:t>Participación y respeto ante situaciones que supongan comunicación corporal. Reconocimiento de las diferencias en el modo de expresarse.</w:t>
      </w:r>
    </w:p>
    <w:p w14:paraId="291560F8" w14:textId="77777777" w:rsidR="00551911" w:rsidRPr="00192212" w:rsidRDefault="00551911" w:rsidP="00C4628E">
      <w:pPr>
        <w:pStyle w:val="FBCVListas"/>
        <w:jc w:val="both"/>
      </w:pPr>
      <w:r w:rsidRPr="00192212">
        <w:t>Interés y gusto por el cuidado del cuerpo. Adquisición de hábitos básicos de higiene corporal, alimentarios y posturales relacionados con la actividad física.</w:t>
      </w:r>
    </w:p>
    <w:p w14:paraId="3435DCE4" w14:textId="77777777" w:rsidR="00551911" w:rsidRPr="00192212" w:rsidRDefault="00551911" w:rsidP="00C4628E">
      <w:pPr>
        <w:pStyle w:val="FBCVListas"/>
        <w:jc w:val="both"/>
      </w:pPr>
      <w:r w:rsidRPr="00192212">
        <w:t>Relación de la activ</w:t>
      </w:r>
      <w:r>
        <w:t xml:space="preserve">idad física con el bienestar. </w:t>
      </w:r>
      <w:r w:rsidRPr="00192212">
        <w:t xml:space="preserve">Movilidad </w:t>
      </w:r>
      <w:r>
        <w:t xml:space="preserve">corporal orientada a la salud. </w:t>
      </w:r>
      <w:r w:rsidRPr="00192212">
        <w:t xml:space="preserve"> Respeto y valoración de las normas de uso de materiales y </w:t>
      </w:r>
      <w:proofErr w:type="gramStart"/>
      <w:r w:rsidRPr="00192212">
        <w:t>espacios  en</w:t>
      </w:r>
      <w:proofErr w:type="gramEnd"/>
      <w:r w:rsidRPr="00192212">
        <w:t xml:space="preserve"> la práctica de actividad física por medio de medidas básicas de seguridad y prevención de accidentes.</w:t>
      </w:r>
    </w:p>
    <w:p w14:paraId="1167E5A8" w14:textId="77777777" w:rsidR="00551911" w:rsidRPr="00192212" w:rsidRDefault="00551911" w:rsidP="00C4628E">
      <w:pPr>
        <w:pStyle w:val="FBCVListas"/>
        <w:jc w:val="both"/>
      </w:pPr>
      <w:r w:rsidRPr="00192212">
        <w:t>Valoración del esfuerzo para lograr una mayor autoestima y autonomía.</w:t>
      </w:r>
    </w:p>
    <w:p w14:paraId="59E214CD" w14:textId="77777777" w:rsidR="00551911" w:rsidRPr="00192212" w:rsidRDefault="00551911" w:rsidP="00C4628E">
      <w:pPr>
        <w:pStyle w:val="FBCVListas"/>
        <w:jc w:val="both"/>
      </w:pPr>
      <w:r w:rsidRPr="00192212">
        <w:t>Adopción de hábitos de higiene corporal y postural. – Disfrute de la actividad física con relación a la salud.</w:t>
      </w:r>
    </w:p>
    <w:p w14:paraId="5144F435" w14:textId="77777777" w:rsidR="00551911" w:rsidRPr="00192212" w:rsidRDefault="00551911" w:rsidP="00C4628E">
      <w:pPr>
        <w:pStyle w:val="FBCVListas"/>
        <w:jc w:val="both"/>
      </w:pPr>
      <w:r w:rsidRPr="00192212">
        <w:t>Descubrimiento de la cooperación y la oposición con relación a las reglas de juego. Aceptación de distintos roles en el juego.</w:t>
      </w:r>
    </w:p>
    <w:p w14:paraId="5D597922" w14:textId="77777777" w:rsidR="00551911" w:rsidRPr="00192212" w:rsidRDefault="00551911" w:rsidP="00C4628E">
      <w:pPr>
        <w:pStyle w:val="FBCVListas"/>
        <w:jc w:val="both"/>
      </w:pPr>
      <w:r w:rsidRPr="00192212">
        <w:t>Comprensión y cumplimiento de las normas de juego.</w:t>
      </w:r>
    </w:p>
    <w:p w14:paraId="4C88EC0F" w14:textId="77777777" w:rsidR="00551911" w:rsidRPr="00192212" w:rsidRDefault="00551911" w:rsidP="00C4628E">
      <w:pPr>
        <w:pStyle w:val="FBCVListas"/>
        <w:jc w:val="both"/>
      </w:pPr>
      <w:r w:rsidRPr="00192212">
        <w:t>Confianza en las propias posibilidades y esfuerzo personal en los juegos.</w:t>
      </w:r>
    </w:p>
    <w:p w14:paraId="3BD4EC11" w14:textId="77777777" w:rsidR="00551911" w:rsidRPr="00192212" w:rsidRDefault="00551911" w:rsidP="00C4628E">
      <w:pPr>
        <w:pStyle w:val="FBCVListas"/>
        <w:jc w:val="both"/>
      </w:pPr>
      <w:r w:rsidRPr="00192212">
        <w:t>Valoración del juego como desarrollo de la actividad física, como medio de disfrute, de relación con los demás y de empleo del tiempo libre.</w:t>
      </w:r>
    </w:p>
    <w:p w14:paraId="7271223D" w14:textId="77777777" w:rsidR="00551911" w:rsidRPr="00192212" w:rsidRDefault="00551911" w:rsidP="00C4628E">
      <w:pPr>
        <w:pStyle w:val="FBCVListas"/>
        <w:jc w:val="both"/>
      </w:pPr>
      <w:r w:rsidRPr="00192212">
        <w:t>Actitud de colaboración, tolerancia, no discriminación y resolución de conflictos de forma pacífica en la realización de los juegos.</w:t>
      </w:r>
    </w:p>
    <w:p w14:paraId="793B64BC" w14:textId="77777777" w:rsidR="00551911" w:rsidRPr="0021273E" w:rsidRDefault="00551911" w:rsidP="00C4628E">
      <w:pPr>
        <w:pStyle w:val="Ttulo2"/>
      </w:pPr>
      <w:r w:rsidRPr="0021273E">
        <w:lastRenderedPageBreak/>
        <w:t>Contenidos Cognitivos de Predeporte</w:t>
      </w:r>
    </w:p>
    <w:p w14:paraId="769473C2" w14:textId="77777777" w:rsidR="00551911" w:rsidRDefault="00551911" w:rsidP="00C4628E">
      <w:pPr>
        <w:pStyle w:val="FBCVListas"/>
        <w:jc w:val="both"/>
      </w:pPr>
      <w:r>
        <w:t>Estructura corporal. Utilización, percepción, identificación y representación del propio cuerpo.</w:t>
      </w:r>
    </w:p>
    <w:p w14:paraId="3829D63C" w14:textId="77777777" w:rsidR="00551911" w:rsidRDefault="00551911" w:rsidP="00C4628E">
      <w:pPr>
        <w:pStyle w:val="FBCVListas"/>
        <w:jc w:val="both"/>
      </w:pPr>
      <w:r>
        <w:t xml:space="preserve">Partes del cuerpo y su intervención en el movimiento. </w:t>
      </w:r>
    </w:p>
    <w:p w14:paraId="380C7FE8" w14:textId="77777777" w:rsidR="00551911" w:rsidRDefault="00551911" w:rsidP="00C4628E">
      <w:pPr>
        <w:pStyle w:val="FBCVListas"/>
        <w:jc w:val="both"/>
      </w:pPr>
      <w:r>
        <w:t>Descubrimiento, exploración y experimentación de las posibilidades expresivas del cuerpo y del movimiento.</w:t>
      </w:r>
    </w:p>
    <w:p w14:paraId="5293C564" w14:textId="77777777" w:rsidR="00551911" w:rsidRDefault="00551911" w:rsidP="00C4628E">
      <w:pPr>
        <w:pStyle w:val="FBCVListas"/>
        <w:jc w:val="both"/>
      </w:pPr>
      <w:r>
        <w:t>Imitación de personajes, objetos y situaciones.</w:t>
      </w:r>
    </w:p>
    <w:p w14:paraId="0A086C91" w14:textId="77777777" w:rsidR="00551911" w:rsidRDefault="00551911" w:rsidP="00C4628E">
      <w:pPr>
        <w:pStyle w:val="Ttulo1"/>
      </w:pPr>
      <w:r>
        <w:t>METODOLOGIA EN AFB Y PREDEPORTE</w:t>
      </w:r>
    </w:p>
    <w:p w14:paraId="0039A4FC" w14:textId="77777777" w:rsidR="00551911" w:rsidRPr="008377B9" w:rsidRDefault="00551911" w:rsidP="00C4628E">
      <w:pPr>
        <w:jc w:val="both"/>
      </w:pPr>
      <w:r w:rsidRPr="008377B9">
        <w:t>Principalmente utilizaremos una metodología activa, propia del modelo constructivista. El alumno será el que construya su propio aprendizaje experimentando la actividad física en sí mismo.</w:t>
      </w:r>
    </w:p>
    <w:p w14:paraId="3E7B14C4" w14:textId="77777777" w:rsidR="00551911" w:rsidRPr="008377B9" w:rsidRDefault="00551911" w:rsidP="00C4628E">
      <w:pPr>
        <w:jc w:val="both"/>
      </w:pPr>
      <w:r w:rsidRPr="008377B9">
        <w:t>Debemos procurar la máxima participación de los alumnos evitando las situaciones de espera y pasividad innecesarias, organizando la clase de forma que se eviten los tiempos de no-práctica, motivando a los alumnos desde el inicio, y utilizando sobre todo el juego como recurso didáctico.</w:t>
      </w:r>
    </w:p>
    <w:p w14:paraId="12D8660B" w14:textId="77777777" w:rsidR="00551911" w:rsidRPr="008377B9" w:rsidRDefault="00551911" w:rsidP="00C4628E">
      <w:pPr>
        <w:jc w:val="both"/>
      </w:pPr>
      <w:proofErr w:type="gramStart"/>
      <w:r w:rsidRPr="008377B9">
        <w:t>Tendremos que tener</w:t>
      </w:r>
      <w:proofErr w:type="gramEnd"/>
      <w:r w:rsidRPr="008377B9">
        <w:t xml:space="preserve"> en cuenta los diferentes puntos de partida de los alumnos, los distintos puntos de aprendizaje, respetando la diversidad y tratando de individualizar al máximo el proceso de enseñanza-aprendizaje. Para ello utilizaremos diferentes estrategias: grupos de nivel o grupos de nivel o grupos de diferente nivel, o bien utilizando distintos tipos de actividades, de refuerzo, de ampliación de la tarea,</w:t>
      </w:r>
      <w:r>
        <w:t xml:space="preserve"> </w:t>
      </w:r>
      <w:r w:rsidRPr="008377B9">
        <w:t>según el caso.</w:t>
      </w:r>
    </w:p>
    <w:p w14:paraId="12CF76C3" w14:textId="77777777" w:rsidR="00551911" w:rsidRPr="008377B9" w:rsidRDefault="00551911" w:rsidP="00C4628E">
      <w:pPr>
        <w:jc w:val="both"/>
      </w:pPr>
      <w:r w:rsidRPr="008377B9">
        <w:t>Las herramientas educativas que podemos utilizar serán:</w:t>
      </w:r>
    </w:p>
    <w:p w14:paraId="3C0BC43F" w14:textId="77777777" w:rsidR="00551911" w:rsidRDefault="00551911" w:rsidP="00C4628E">
      <w:pPr>
        <w:pStyle w:val="FBCVListas"/>
        <w:jc w:val="both"/>
      </w:pPr>
      <w:r>
        <w:t>El mando directo: Mandar una tarea cerrada y el alumno ha de reproducirla tal cual (sin posibilidad de que se salga del patrón establecido).</w:t>
      </w:r>
    </w:p>
    <w:p w14:paraId="2A748193" w14:textId="77777777" w:rsidR="00551911" w:rsidRDefault="00551911" w:rsidP="00C4628E">
      <w:pPr>
        <w:pStyle w:val="FBCVListas"/>
        <w:jc w:val="both"/>
      </w:pPr>
      <w:r>
        <w:t>Enseñanza recíproca: el alumno a través de su práctica enseña o ayuda al resto de compañeros a que afiance un patrón.</w:t>
      </w:r>
    </w:p>
    <w:p w14:paraId="529BB254" w14:textId="77777777" w:rsidR="00551911" w:rsidRDefault="00551911" w:rsidP="00C4628E">
      <w:pPr>
        <w:pStyle w:val="FBCVListas"/>
        <w:jc w:val="both"/>
      </w:pPr>
      <w:r>
        <w:t>Inclusión: Lanzar diferentes niveles de dificultad para que todo alumno tenga posibilidad de práctica en función de su nivel.</w:t>
      </w:r>
    </w:p>
    <w:p w14:paraId="3A1516C2" w14:textId="77777777" w:rsidR="00551911" w:rsidRDefault="00551911" w:rsidP="00C4628E">
      <w:pPr>
        <w:pStyle w:val="FBCVListas"/>
        <w:jc w:val="both"/>
      </w:pPr>
      <w:r>
        <w:t xml:space="preserve">Enseñanza convergente: ofrecer un abanico muy amplio de posibilidades </w:t>
      </w:r>
      <w:proofErr w:type="gramStart"/>
      <w:r>
        <w:t>motrices</w:t>
      </w:r>
      <w:proofErr w:type="gramEnd"/>
      <w:r>
        <w:t xml:space="preserve"> pero poco a poco el alumno debe ser capaz de realizar la tarea cerrada que se pide.</w:t>
      </w:r>
    </w:p>
    <w:p w14:paraId="5616ECF0" w14:textId="77777777" w:rsidR="00551911" w:rsidRDefault="00551911" w:rsidP="00C4628E">
      <w:pPr>
        <w:pStyle w:val="FBCVListas"/>
        <w:jc w:val="both"/>
      </w:pPr>
      <w:r>
        <w:t>Enseñanza divergente: se parte desde una situación cerrada y se va abriendo la tarea de forma que el alumno experimente y ofrezca situaciones muy abiertas.</w:t>
      </w:r>
    </w:p>
    <w:p w14:paraId="488C9292" w14:textId="77777777" w:rsidR="00551911" w:rsidRDefault="00551911" w:rsidP="00C4628E">
      <w:pPr>
        <w:pStyle w:val="FBCVListas"/>
        <w:jc w:val="both"/>
      </w:pPr>
      <w:r>
        <w:t xml:space="preserve">Descubrimiento guiado: </w:t>
      </w:r>
      <w:r>
        <w:tab/>
        <w:t>que el alumno encuentre la respuesta él sólo, pero con la ayuda del guía (monitor).</w:t>
      </w:r>
    </w:p>
    <w:p w14:paraId="53DFCDA5" w14:textId="77777777" w:rsidR="00551911" w:rsidRPr="00F86D35" w:rsidRDefault="00551911" w:rsidP="00C4628E">
      <w:pPr>
        <w:jc w:val="both"/>
      </w:pPr>
      <w:r w:rsidRPr="00F86D35">
        <w:t>Hemos de favorecer la actividad reflexiva por parte del niño, que el alumno investigue y explore motrizmente, partiendo siempre de la realidad del grupo y del alumno utilizando para ello los métodos de enseñanza mediante la búsqueda.</w:t>
      </w:r>
    </w:p>
    <w:p w14:paraId="4BE10E47" w14:textId="77777777" w:rsidR="00551911" w:rsidRPr="00F86D35" w:rsidRDefault="00551911" w:rsidP="00C4628E">
      <w:pPr>
        <w:jc w:val="both"/>
      </w:pPr>
      <w:r w:rsidRPr="00F86D35">
        <w:lastRenderedPageBreak/>
        <w:t>Será muy importante la forma en la que el monitor dé la información al alumno y ésta puede hacerse mediante la comunicación oral (instrucciones, correcciones…) y mediante la comunicación visual (hacer el gesto motriz, enseñar dibujos…).</w:t>
      </w:r>
    </w:p>
    <w:p w14:paraId="13EDA3BF" w14:textId="77777777" w:rsidR="00551911" w:rsidRPr="00F86D35" w:rsidRDefault="00551911" w:rsidP="00C4628E">
      <w:pPr>
        <w:jc w:val="both"/>
      </w:pPr>
      <w:r w:rsidRPr="00F86D35">
        <w:t>El papel que el monitor-educador debe desempeñar, será el de presentar las actividades y el controlar el normal funcionamiento, observando en todo momento la intervención de los alumnos, proporcionándoles los feed-backs adecuados y motivándolos desde el principio a través del juego y de las actividades en grupo. En las explicaciones tomará una posición focal, externa al grupo, para que todos puedan oír y atender. En el transcurso de los juegos y actividades la posición será interna, proporcionando refuerzos a los alumnos.</w:t>
      </w:r>
    </w:p>
    <w:p w14:paraId="1EAF83B8" w14:textId="77777777" w:rsidR="00551911" w:rsidRPr="00F86D35" w:rsidRDefault="00551911" w:rsidP="00C4628E">
      <w:pPr>
        <w:jc w:val="both"/>
      </w:pPr>
      <w:r w:rsidRPr="00F86D35">
        <w:t>La organización de la clase dependerá de los juegos y las actividades, podrá ser: el grupo entero, por grupos pequeños, por parejas e individualmente.</w:t>
      </w:r>
    </w:p>
    <w:p w14:paraId="4E5CFF90" w14:textId="07CE99FF" w:rsidR="00551911" w:rsidRPr="00F86D35" w:rsidRDefault="00551911" w:rsidP="00C4628E">
      <w:pPr>
        <w:jc w:val="both"/>
      </w:pPr>
      <w:r w:rsidRPr="00F86D35">
        <w:t>En cuanto a este punto, en la actividad física de base se trabajará a partir del juego, de una forma lúdica</w:t>
      </w:r>
      <w:r>
        <w:t>,</w:t>
      </w:r>
      <w:r w:rsidRPr="00F86D35">
        <w:t xml:space="preserve"> pero sin olvidarnos de las premisas importantes para esta edad, así se trabajarán el control del esquema corporal, su cuerpo y sus movimientos m</w:t>
      </w:r>
      <w:r w:rsidR="00C4628E">
        <w:t>á</w:t>
      </w:r>
      <w:r w:rsidRPr="00F86D35">
        <w:t>s simples, la lateralidad, el equilibrio, el ritmo de manera sencilla (con palmas o con juegos rítmicos), relajación, mímica, lanzamientos simples con mano y pie.  Se intentará trabajar por parejas, tríos...y así poco a poco se sentirán pertenecientes de un grupo, sin olvidar que lo</w:t>
      </w:r>
      <w:r>
        <w:t xml:space="preserve">s niños en estas edades tienen </w:t>
      </w:r>
      <w:r w:rsidRPr="00F86D35">
        <w:t>el egocentrismo muy afianzado.</w:t>
      </w:r>
    </w:p>
    <w:p w14:paraId="60C5095B" w14:textId="77777777" w:rsidR="00551911" w:rsidRPr="00F86D35" w:rsidRDefault="00551911" w:rsidP="00C4628E">
      <w:pPr>
        <w:jc w:val="both"/>
      </w:pPr>
      <w:r>
        <w:t xml:space="preserve">También </w:t>
      </w:r>
      <w:r w:rsidRPr="00F86D35">
        <w:t>ofreceremos actividades, juegos, situaciones jugadas y demás para que el alumno aproveche el juego simbólico para desarrollarse a nivel psicomotriz (que sea capaz de jugar con su imaginación, crear situaciones, imaginar, adoptar papeles que no le correspondan, etc.).</w:t>
      </w:r>
    </w:p>
    <w:p w14:paraId="0204E44B" w14:textId="77777777" w:rsidR="00551911" w:rsidRPr="00F86D35" w:rsidRDefault="00551911" w:rsidP="00C4628E">
      <w:pPr>
        <w:jc w:val="both"/>
      </w:pPr>
      <w:r w:rsidRPr="00F86D35">
        <w:t>La secuenciación de la actividad de A.F.B. termina cuando empieza la de predeporte. En predeporte se utilizan actividades más complejas, los niños/as ya dominan un cierto equilibrio estático y dinámico con lo cual se trabajan desplazamientos con más dificultad, lanzamientos, ritmos más avanzados, recorridos difíciles, circuitos…etc.</w:t>
      </w:r>
    </w:p>
    <w:p w14:paraId="10B6CADF" w14:textId="77777777" w:rsidR="00551911" w:rsidRPr="00F86D35" w:rsidRDefault="00551911" w:rsidP="00C4628E">
      <w:pPr>
        <w:jc w:val="both"/>
      </w:pPr>
      <w:r w:rsidRPr="00F86D35">
        <w:t xml:space="preserve">Socialmente hay que conseguir que respeten a sus compañeros/as y por medio de actividades mucho más grupales que en la A.F.B. consigamos unos hábitos en el alumnado de participación y cooperación. Es por esto </w:t>
      </w:r>
      <w:proofErr w:type="gramStart"/>
      <w:r w:rsidRPr="00F86D35">
        <w:t>que</w:t>
      </w:r>
      <w:proofErr w:type="gramEnd"/>
      <w:r w:rsidRPr="00F86D35">
        <w:t xml:space="preserve"> </w:t>
      </w:r>
      <w:r>
        <w:t xml:space="preserve">en </w:t>
      </w:r>
      <w:r w:rsidRPr="00F86D35">
        <w:t xml:space="preserve">esta etapa se trabajan: juegos dirigidos con normas, bases de los juegos más significativos, juegos con puntuación para motivar, juegos de percepción y estructuración espacial, juegos de coordinación general y segmentaria, juegos de habilidades básicas. Es decir, se amplía el campo de motricidad y se llega a profundizar en todos los contenidos. </w:t>
      </w:r>
    </w:p>
    <w:p w14:paraId="4F917447" w14:textId="77777777" w:rsidR="00551911" w:rsidRPr="00F86D35" w:rsidRDefault="00551911" w:rsidP="00C4628E">
      <w:pPr>
        <w:jc w:val="both"/>
      </w:pPr>
      <w:r w:rsidRPr="00F86D35">
        <w:t>Cada monitor hará un balance del alumnado que tiene y s</w:t>
      </w:r>
      <w:r>
        <w:t>i los niños/as carecen de algún</w:t>
      </w:r>
      <w:r w:rsidRPr="00F86D35">
        <w:t xml:space="preserve"> aspecto en común, tienen la suficiente capacidad para lograr objetivos propuestos.</w:t>
      </w:r>
    </w:p>
    <w:p w14:paraId="1A26992B" w14:textId="77777777" w:rsidR="00551911" w:rsidRDefault="00551911" w:rsidP="00551911">
      <w:pPr>
        <w:rPr>
          <w:sz w:val="22"/>
        </w:rPr>
      </w:pPr>
      <w:r>
        <w:rPr>
          <w:sz w:val="22"/>
        </w:rPr>
        <w:br w:type="page"/>
      </w:r>
    </w:p>
    <w:p w14:paraId="55CEC423" w14:textId="77777777" w:rsidR="00551911" w:rsidRDefault="00551911" w:rsidP="00C4628E">
      <w:pPr>
        <w:pStyle w:val="Ttulo1"/>
      </w:pPr>
      <w:r>
        <w:lastRenderedPageBreak/>
        <w:t>EVALUACIÓN EN AFB Y PREDEPORTE</w:t>
      </w:r>
    </w:p>
    <w:p w14:paraId="7847516C" w14:textId="77777777" w:rsidR="00551911" w:rsidRPr="00F86D35" w:rsidRDefault="00551911" w:rsidP="00C4628E">
      <w:pPr>
        <w:jc w:val="both"/>
      </w:pPr>
      <w:r w:rsidRPr="00F86D35">
        <w:t>Los métodos de evaluación que se llevan a cabo para evaluar este tipo de actividades no son fáciles de establecer (sobre</w:t>
      </w:r>
      <w:r>
        <w:t xml:space="preserve"> </w:t>
      </w:r>
      <w:r w:rsidRPr="00F86D35">
        <w:t>todo en el caso del alumnado) debido a que no se hacen pruebas peri</w:t>
      </w:r>
      <w:r>
        <w:t>ódicas en las que determinar qué</w:t>
      </w:r>
      <w:r w:rsidRPr="00F86D35">
        <w:t xml:space="preserve"> nivel de progresión se está consiguiendo.</w:t>
      </w:r>
    </w:p>
    <w:p w14:paraId="630B8CDA" w14:textId="602E7B6D" w:rsidR="00551911" w:rsidRPr="00F86D35" w:rsidRDefault="00551911" w:rsidP="00C4628E">
      <w:pPr>
        <w:jc w:val="both"/>
      </w:pPr>
      <w:r w:rsidRPr="00F86D35">
        <w:t>No obstante, sí se realiza un proceso valorativo</w:t>
      </w:r>
      <w:r w:rsidR="00AD4F52" w:rsidRPr="00AD4F52">
        <w:rPr>
          <w:b/>
          <w:bCs/>
        </w:rPr>
        <w:t>, mediante observación directa del monitor</w:t>
      </w:r>
      <w:r w:rsidR="00AD4F52">
        <w:t>,</w:t>
      </w:r>
      <w:r w:rsidRPr="00F86D35">
        <w:t xml:space="preserve"> para </w:t>
      </w:r>
      <w:r w:rsidR="00185DC8">
        <w:t>determinar los</w:t>
      </w:r>
      <w:r w:rsidRPr="00F86D35">
        <w:t xml:space="preserve"> progresos</w:t>
      </w:r>
      <w:r w:rsidR="00185DC8">
        <w:t>. Consiste</w:t>
      </w:r>
      <w:r w:rsidRPr="00F86D35">
        <w:t xml:space="preserve"> en la realización de una </w:t>
      </w:r>
      <w:r w:rsidRPr="00F86D35">
        <w:rPr>
          <w:b/>
        </w:rPr>
        <w:t xml:space="preserve">evaluación inicial </w:t>
      </w:r>
      <w:r w:rsidRPr="00F86D35">
        <w:t xml:space="preserve">en la </w:t>
      </w:r>
      <w:r w:rsidR="00185DC8">
        <w:t>que</w:t>
      </w:r>
      <w:r w:rsidRPr="00F86D35">
        <w:t xml:space="preserve"> el monitor observa el nivel que presentan los alumnos</w:t>
      </w:r>
      <w:r w:rsidR="00185DC8">
        <w:t>,</w:t>
      </w:r>
      <w:r w:rsidRPr="00F86D35">
        <w:t xml:space="preserve"> de manera individual</w:t>
      </w:r>
      <w:r w:rsidR="00185DC8">
        <w:t>,</w:t>
      </w:r>
      <w:r w:rsidRPr="00F86D35">
        <w:t xml:space="preserve"> para saber desde d</w:t>
      </w:r>
      <w:r w:rsidR="00185DC8">
        <w:t>ó</w:t>
      </w:r>
      <w:r w:rsidRPr="00F86D35">
        <w:t>nde debe comenzar con cada uno de los participantes en la actividad y las exigencias que puede tener con cada niño.</w:t>
      </w:r>
    </w:p>
    <w:p w14:paraId="4D276155" w14:textId="7178EE5F" w:rsidR="00551911" w:rsidRPr="00F86D35" w:rsidRDefault="00551911" w:rsidP="00C4628E">
      <w:pPr>
        <w:jc w:val="both"/>
      </w:pPr>
      <w:r w:rsidRPr="00F86D35">
        <w:t>A partir de esta primera fase</w:t>
      </w:r>
      <w:r w:rsidR="00185DC8">
        <w:t>,</w:t>
      </w:r>
      <w:r w:rsidRPr="00F86D35">
        <w:t xml:space="preserve"> el proceso de evaluación debe ser </w:t>
      </w:r>
      <w:r w:rsidRPr="00F86D35">
        <w:rPr>
          <w:b/>
        </w:rPr>
        <w:t xml:space="preserve">continuo </w:t>
      </w:r>
      <w:r w:rsidRPr="00F86D35">
        <w:t>de modo que se pueda ver la evolución de los alumnos con las sesiones y se perciban los cambios producidos. Asimismo, este proceso sirve para que el propio monitor se autoevalúe ya que si este no observa mejoras o evoluciones en el alumnado pu</w:t>
      </w:r>
      <w:r w:rsidR="00185DC8">
        <w:t>e</w:t>
      </w:r>
      <w:r w:rsidRPr="00F86D35">
        <w:t>de ser que los métodos utilizados no sean los más adecuados para ese grupo y, por lo tanto, deberá cambiar la metodología buscando la más adecuada para llevar a cabo los objetivos propuestos.</w:t>
      </w:r>
      <w:r w:rsidR="00185DC8">
        <w:t xml:space="preserve"> Incluso debería replantearse os objetivos iniciales.</w:t>
      </w:r>
    </w:p>
    <w:p w14:paraId="12BCD505" w14:textId="77777777" w:rsidR="00551911" w:rsidRPr="00551911" w:rsidRDefault="00551911" w:rsidP="00DE5B7B">
      <w:pPr>
        <w:pStyle w:val="TITULO"/>
        <w:tabs>
          <w:tab w:val="left" w:pos="1561"/>
          <w:tab w:val="center" w:pos="4454"/>
          <w:tab w:val="left" w:pos="6594"/>
        </w:tabs>
        <w:jc w:val="left"/>
        <w:rPr>
          <w:sz w:val="32"/>
        </w:rPr>
      </w:pPr>
    </w:p>
    <w:sectPr w:rsidR="00551911" w:rsidRPr="00551911" w:rsidSect="004F367E">
      <w:headerReference w:type="even" r:id="rId10"/>
      <w:headerReference w:type="default" r:id="rId11"/>
      <w:footerReference w:type="default" r:id="rId12"/>
      <w:pgSz w:w="11913" w:h="16834" w:code="9"/>
      <w:pgMar w:top="1134" w:right="1701" w:bottom="1418" w:left="1871" w:header="424"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F1A82" w14:textId="77777777" w:rsidR="009C7785" w:rsidRDefault="009C7785" w:rsidP="00582CAD">
      <w:r>
        <w:separator/>
      </w:r>
    </w:p>
    <w:p w14:paraId="2668AB58" w14:textId="77777777" w:rsidR="009C7785" w:rsidRDefault="009C7785" w:rsidP="00582CAD"/>
  </w:endnote>
  <w:endnote w:type="continuationSeparator" w:id="0">
    <w:p w14:paraId="51FA5AAD" w14:textId="77777777" w:rsidR="009C7785" w:rsidRDefault="009C7785" w:rsidP="00582CAD">
      <w:r>
        <w:continuationSeparator/>
      </w:r>
    </w:p>
    <w:p w14:paraId="0C757BE9" w14:textId="77777777" w:rsidR="009C7785" w:rsidRDefault="009C7785" w:rsidP="00582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ompacta Blk BT">
    <w:altName w:val="Arial Black"/>
    <w:charset w:val="00"/>
    <w:family w:val="swiss"/>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176" w:type="dxa"/>
      <w:tblLook w:val="04A0" w:firstRow="1" w:lastRow="0" w:firstColumn="1" w:lastColumn="0" w:noHBand="0" w:noVBand="1"/>
    </w:tblPr>
    <w:tblGrid>
      <w:gridCol w:w="4929"/>
      <w:gridCol w:w="5136"/>
    </w:tblGrid>
    <w:tr w:rsidR="009C7785" w:rsidRPr="00265C60" w14:paraId="3841F2B2" w14:textId="77777777" w:rsidTr="00AB6D0E">
      <w:trPr>
        <w:trHeight w:val="556"/>
      </w:trPr>
      <w:tc>
        <w:tcPr>
          <w:tcW w:w="4929" w:type="dxa"/>
        </w:tcPr>
        <w:p w14:paraId="3F923508" w14:textId="5C4E4C51" w:rsidR="009C7785" w:rsidRDefault="009C7785" w:rsidP="00582CAD">
          <w:pPr>
            <w:pStyle w:val="Piedepgina"/>
            <w:rPr>
              <w:lang w:val="en-US"/>
            </w:rPr>
          </w:pPr>
          <w:r>
            <w:rPr>
              <w:noProof/>
              <w:lang w:val="es-ES"/>
            </w:rPr>
            <mc:AlternateContent>
              <mc:Choice Requires="wps">
                <w:drawing>
                  <wp:anchor distT="0" distB="0" distL="114300" distR="114300" simplePos="0" relativeHeight="251680768" behindDoc="0" locked="0" layoutInCell="1" allowOverlap="1" wp14:anchorId="32CCE3AF" wp14:editId="4CC9299D">
                    <wp:simplePos x="0" y="0"/>
                    <wp:positionH relativeFrom="column">
                      <wp:posOffset>-509270</wp:posOffset>
                    </wp:positionH>
                    <wp:positionV relativeFrom="paragraph">
                      <wp:posOffset>92075</wp:posOffset>
                    </wp:positionV>
                    <wp:extent cx="6728460" cy="0"/>
                    <wp:effectExtent l="11430" t="6985" r="13335" b="12065"/>
                    <wp:wrapNone/>
                    <wp:docPr id="1"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460" cy="0"/>
                            </a:xfrm>
                            <a:prstGeom prst="straightConnector1">
                              <a:avLst/>
                            </a:prstGeom>
                            <a:noFill/>
                            <a:ln w="9525">
                              <a:solidFill>
                                <a:srgbClr val="0142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1FDB6" id="_x0000_t32" coordsize="21600,21600" o:spt="32" o:oned="t" path="m,l21600,21600e" filled="f">
                    <v:path arrowok="t" fillok="f" o:connecttype="none"/>
                    <o:lock v:ext="edit" shapetype="t"/>
                  </v:shapetype>
                  <v:shape id="AutoShape 128" o:spid="_x0000_s1026" type="#_x0000_t32" style="position:absolute;margin-left:-40.1pt;margin-top:7.25pt;width:529.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" strokecolor="#014286"/>
                </w:pict>
              </mc:Fallback>
            </mc:AlternateContent>
          </w:r>
        </w:p>
        <w:p w14:paraId="67094E6B" w14:textId="77777777" w:rsidR="009C7785" w:rsidRPr="00265C60" w:rsidRDefault="009C7785" w:rsidP="00582CAD">
          <w:pPr>
            <w:pStyle w:val="Piedepgina"/>
          </w:pPr>
          <w:r w:rsidRPr="00265C60">
            <w:t xml:space="preserve">Federación Baloncesto Comunidad Valenciana </w:t>
          </w:r>
          <w:hyperlink r:id="rId1" w:history="1">
            <w:r w:rsidRPr="00265C60">
              <w:rPr>
                <w:rStyle w:val="Hipervnculo"/>
                <w:color w:val="014286"/>
                <w:szCs w:val="22"/>
              </w:rPr>
              <w:t>www.fbcv.es</w:t>
            </w:r>
          </w:hyperlink>
          <w:r w:rsidRPr="00265C60">
            <w:rPr>
              <w:color w:val="014286"/>
            </w:rPr>
            <w:t xml:space="preserve">       </w:t>
          </w:r>
          <w:hyperlink r:id="rId2" w:history="1">
            <w:r w:rsidRPr="00265C60">
              <w:rPr>
                <w:rStyle w:val="Hipervnculo"/>
                <w:color w:val="014286"/>
                <w:szCs w:val="22"/>
              </w:rPr>
              <w:t>fbcv@fbcv.es</w:t>
            </w:r>
          </w:hyperlink>
        </w:p>
      </w:tc>
      <w:tc>
        <w:tcPr>
          <w:tcW w:w="5136" w:type="dxa"/>
        </w:tcPr>
        <w:p w14:paraId="6B1248E4" w14:textId="77777777" w:rsidR="009C7785" w:rsidRDefault="009C7785" w:rsidP="00582CAD">
          <w:pPr>
            <w:pStyle w:val="Piedepgina"/>
            <w:rPr>
              <w:rStyle w:val="Hipervnculo"/>
              <w:color w:val="014286"/>
              <w:sz w:val="32"/>
              <w:szCs w:val="32"/>
            </w:rPr>
          </w:pPr>
        </w:p>
        <w:p w14:paraId="378353DB" w14:textId="3A2DE42E" w:rsidR="009C7785" w:rsidRPr="000017BB" w:rsidRDefault="009C7785" w:rsidP="001573F8">
          <w:pPr>
            <w:pStyle w:val="Piedepgina"/>
            <w:ind w:left="2193" w:firstLine="425"/>
            <w:rPr>
              <w:rStyle w:val="Hipervnculo"/>
              <w:color w:val="014286"/>
              <w:sz w:val="32"/>
              <w:szCs w:val="32"/>
            </w:rPr>
          </w:pPr>
          <w:r w:rsidRPr="000017BB">
            <w:rPr>
              <w:rStyle w:val="Hipervnculo"/>
              <w:color w:val="014286"/>
              <w:sz w:val="32"/>
              <w:szCs w:val="32"/>
            </w:rPr>
            <w:fldChar w:fldCharType="begin"/>
          </w:r>
          <w:r w:rsidRPr="000017BB">
            <w:rPr>
              <w:rStyle w:val="Hipervnculo"/>
              <w:color w:val="014286"/>
              <w:sz w:val="32"/>
              <w:szCs w:val="32"/>
            </w:rPr>
            <w:instrText xml:space="preserve"> PAGE </w:instrText>
          </w:r>
          <w:r w:rsidRPr="000017BB">
            <w:rPr>
              <w:rStyle w:val="Hipervnculo"/>
              <w:color w:val="014286"/>
              <w:sz w:val="32"/>
              <w:szCs w:val="32"/>
            </w:rPr>
            <w:fldChar w:fldCharType="separate"/>
          </w:r>
          <w:r>
            <w:rPr>
              <w:rStyle w:val="Hipervnculo"/>
              <w:noProof/>
              <w:color w:val="014286"/>
              <w:sz w:val="32"/>
              <w:szCs w:val="32"/>
            </w:rPr>
            <w:t>3</w:t>
          </w:r>
          <w:r w:rsidRPr="000017BB">
            <w:rPr>
              <w:rStyle w:val="Hipervnculo"/>
              <w:color w:val="014286"/>
              <w:sz w:val="32"/>
              <w:szCs w:val="32"/>
            </w:rPr>
            <w:fldChar w:fldCharType="end"/>
          </w:r>
        </w:p>
        <w:p w14:paraId="4434CA4E" w14:textId="77777777" w:rsidR="009C7785" w:rsidRPr="000017BB" w:rsidRDefault="009C7785" w:rsidP="00582CAD">
          <w:pPr>
            <w:pStyle w:val="Piedepgina"/>
          </w:pPr>
        </w:p>
      </w:tc>
    </w:tr>
  </w:tbl>
  <w:p w14:paraId="28F56B8A" w14:textId="77777777" w:rsidR="009C7785" w:rsidRDefault="009C7785" w:rsidP="00233FE0">
    <w:pPr>
      <w:pStyle w:val="Piedepgina"/>
    </w:pPr>
    <w:r w:rsidRPr="00265C60">
      <w:rPr>
        <w:noProof/>
        <w:lang w:val="es-ES"/>
      </w:rPr>
      <w:drawing>
        <wp:anchor distT="0" distB="0" distL="114300" distR="114300" simplePos="0" relativeHeight="251681792" behindDoc="0" locked="0" layoutInCell="1" allowOverlap="1" wp14:anchorId="794783D1" wp14:editId="4798E18F">
          <wp:simplePos x="0" y="0"/>
          <wp:positionH relativeFrom="page">
            <wp:posOffset>-28575</wp:posOffset>
          </wp:positionH>
          <wp:positionV relativeFrom="page">
            <wp:posOffset>10591800</wp:posOffset>
          </wp:positionV>
          <wp:extent cx="7619999" cy="104775"/>
          <wp:effectExtent l="19050" t="0" r="1" b="0"/>
          <wp:wrapNone/>
          <wp:docPr id="219" name="4 Imagen" descr="fond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fondo3.jpg"/>
                  <pic:cNvPicPr>
                    <a:picLocks noChangeAspect="1" noChangeArrowheads="1"/>
                  </pic:cNvPicPr>
                </pic:nvPicPr>
                <pic:blipFill>
                  <a:blip r:embed="rId3"/>
                  <a:stretch>
                    <a:fillRect/>
                  </a:stretch>
                </pic:blipFill>
                <pic:spPr bwMode="auto">
                  <a:xfrm>
                    <a:off x="0" y="0"/>
                    <a:ext cx="7619999" cy="1047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258E2" w14:textId="77777777" w:rsidR="009C7785" w:rsidRDefault="009C7785" w:rsidP="00582CAD">
      <w:r>
        <w:separator/>
      </w:r>
    </w:p>
    <w:p w14:paraId="5D188395" w14:textId="77777777" w:rsidR="009C7785" w:rsidRDefault="009C7785" w:rsidP="00582CAD"/>
  </w:footnote>
  <w:footnote w:type="continuationSeparator" w:id="0">
    <w:p w14:paraId="1F15BED4" w14:textId="77777777" w:rsidR="009C7785" w:rsidRDefault="009C7785" w:rsidP="00582CAD">
      <w:r>
        <w:continuationSeparator/>
      </w:r>
    </w:p>
    <w:p w14:paraId="20467B46" w14:textId="77777777" w:rsidR="009C7785" w:rsidRDefault="009C7785" w:rsidP="00582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FB704" w14:textId="77777777" w:rsidR="009C7785" w:rsidRDefault="009C7785" w:rsidP="00582CAD">
    <w:pPr>
      <w:pStyle w:val="Encabezado"/>
      <w:rPr>
        <w:rFonts w:ascii="Times New Roman" w:hAnsi="Times New Roman"/>
        <w:i/>
        <w:sz w:val="16"/>
      </w:rPr>
    </w:pPr>
    <w:r>
      <w:rPr>
        <w:noProof/>
        <w:sz w:val="20"/>
        <w:lang w:val="es-ES"/>
      </w:rPr>
      <w:drawing>
        <wp:anchor distT="0" distB="0" distL="114300" distR="114300" simplePos="0" relativeHeight="251668480" behindDoc="0" locked="0" layoutInCell="1" allowOverlap="1" wp14:anchorId="1D0E3469" wp14:editId="44FD5D23">
          <wp:simplePos x="0" y="0"/>
          <wp:positionH relativeFrom="column">
            <wp:posOffset>4799965</wp:posOffset>
          </wp:positionH>
          <wp:positionV relativeFrom="paragraph">
            <wp:posOffset>-226060</wp:posOffset>
          </wp:positionV>
          <wp:extent cx="1266825" cy="628015"/>
          <wp:effectExtent l="19050" t="0" r="9525" b="0"/>
          <wp:wrapNone/>
          <wp:docPr id="215" name="Imagen 215" descr="NuevoFB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uevoFBCV"/>
                  <pic:cNvPicPr>
                    <a:picLocks noChangeAspect="1" noChangeArrowheads="1"/>
                  </pic:cNvPicPr>
                </pic:nvPicPr>
                <pic:blipFill>
                  <a:blip r:embed="rId1"/>
                  <a:srcRect/>
                  <a:stretch>
                    <a:fillRect/>
                  </a:stretch>
                </pic:blipFill>
                <pic:spPr bwMode="auto">
                  <a:xfrm>
                    <a:off x="0" y="0"/>
                    <a:ext cx="1266825" cy="628015"/>
                  </a:xfrm>
                  <a:prstGeom prst="rect">
                    <a:avLst/>
                  </a:prstGeom>
                  <a:noFill/>
                  <a:ln w="9525">
                    <a:noFill/>
                    <a:miter lim="800000"/>
                    <a:headEnd/>
                    <a:tailEnd/>
                  </a:ln>
                </pic:spPr>
              </pic:pic>
            </a:graphicData>
          </a:graphic>
        </wp:anchor>
      </w:drawing>
    </w:r>
    <w:r>
      <w:t xml:space="preserve"> NORMAS DE COMPETICIÓN 2008/2009</w:t>
    </w:r>
  </w:p>
  <w:p w14:paraId="542D1C26" w14:textId="51C6B364" w:rsidR="009C7785" w:rsidRDefault="009C7785" w:rsidP="00582CAD">
    <w:pPr>
      <w:pStyle w:val="Encabezado"/>
    </w:pPr>
    <w:r>
      <w:rPr>
        <w:noProof/>
        <w:lang w:val="es-ES"/>
      </w:rPr>
      <mc:AlternateContent>
        <mc:Choice Requires="wps">
          <w:drawing>
            <wp:anchor distT="0" distB="0" distL="114300" distR="114300" simplePos="0" relativeHeight="251655168" behindDoc="0" locked="0" layoutInCell="1" allowOverlap="1" wp14:anchorId="46EADC02" wp14:editId="4A559F22">
              <wp:simplePos x="0" y="0"/>
              <wp:positionH relativeFrom="column">
                <wp:posOffset>5944870</wp:posOffset>
              </wp:positionH>
              <wp:positionV relativeFrom="paragraph">
                <wp:posOffset>309880</wp:posOffset>
              </wp:positionV>
              <wp:extent cx="18415" cy="8999855"/>
              <wp:effectExtent l="10795" t="5080" r="8890" b="5715"/>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899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1C4EC" id="Line 3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1pt,24.4pt" to="469.55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"/>
          </w:pict>
        </mc:Fallback>
      </mc:AlternateContent>
    </w:r>
    <w:r>
      <w:rPr>
        <w:noProof/>
        <w:lang w:val="es-ES"/>
      </w:rPr>
      <mc:AlternateContent>
        <mc:Choice Requires="wps">
          <w:drawing>
            <wp:anchor distT="0" distB="0" distL="114300" distR="114300" simplePos="0" relativeHeight="251654144" behindDoc="0" locked="0" layoutInCell="1" allowOverlap="1" wp14:anchorId="3B071FD4" wp14:editId="7646B671">
              <wp:simplePos x="0" y="0"/>
              <wp:positionH relativeFrom="column">
                <wp:posOffset>-295910</wp:posOffset>
              </wp:positionH>
              <wp:positionV relativeFrom="paragraph">
                <wp:posOffset>51435</wp:posOffset>
              </wp:positionV>
              <wp:extent cx="5095875" cy="0"/>
              <wp:effectExtent l="8890" t="13335" r="10160" b="5715"/>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C593" id="Line 3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4.05pt" to="37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mw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7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827"/>
      <w:gridCol w:w="4485"/>
    </w:tblGrid>
    <w:tr w:rsidR="009C7785" w14:paraId="294C9CEF" w14:textId="77777777" w:rsidTr="00EF544E">
      <w:trPr>
        <w:jc w:val="center"/>
      </w:trPr>
      <w:tc>
        <w:tcPr>
          <w:tcW w:w="2410" w:type="dxa"/>
          <w:vMerge w:val="restart"/>
          <w:vAlign w:val="center"/>
        </w:tcPr>
        <w:p w14:paraId="41CE5C75" w14:textId="1E1C556B" w:rsidR="009C7785" w:rsidRDefault="009C7785" w:rsidP="00EF544E">
          <w:pPr>
            <w:pStyle w:val="Encabezado"/>
            <w:ind w:left="0"/>
            <w:jc w:val="center"/>
          </w:pPr>
          <w:r>
            <w:rPr>
              <w:noProof/>
            </w:rPr>
            <w:drawing>
              <wp:inline distT="0" distB="0" distL="0" distR="0" wp14:anchorId="40059960" wp14:editId="7F6513D2">
                <wp:extent cx="1393190" cy="688340"/>
                <wp:effectExtent l="0" t="0" r="0" b="0"/>
                <wp:docPr id="216" name="Imagen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V_SinFondo.png"/>
                        <pic:cNvPicPr/>
                      </pic:nvPicPr>
                      <pic:blipFill>
                        <a:blip r:embed="rId1">
                          <a:extLst>
                            <a:ext uri="{28A0092B-C50C-407E-A947-70E740481C1C}">
                              <a14:useLocalDpi xmlns:a14="http://schemas.microsoft.com/office/drawing/2010/main" val="0"/>
                            </a:ext>
                          </a:extLst>
                        </a:blip>
                        <a:stretch>
                          <a:fillRect/>
                        </a:stretch>
                      </pic:blipFill>
                      <pic:spPr>
                        <a:xfrm>
                          <a:off x="0" y="0"/>
                          <a:ext cx="1393190" cy="688340"/>
                        </a:xfrm>
                        <a:prstGeom prst="rect">
                          <a:avLst/>
                        </a:prstGeom>
                      </pic:spPr>
                    </pic:pic>
                  </a:graphicData>
                </a:graphic>
              </wp:inline>
            </w:drawing>
          </w:r>
        </w:p>
      </w:tc>
      <w:tc>
        <w:tcPr>
          <w:tcW w:w="3827" w:type="dxa"/>
          <w:vMerge w:val="restart"/>
          <w:vAlign w:val="center"/>
        </w:tcPr>
        <w:p w14:paraId="24BDC833" w14:textId="14BAF6CC" w:rsidR="009C7785" w:rsidRPr="00D8514B" w:rsidRDefault="009C7785" w:rsidP="0060339D">
          <w:pPr>
            <w:spacing w:before="240" w:after="200" w:line="168" w:lineRule="auto"/>
            <w:ind w:left="0"/>
            <w:jc w:val="center"/>
            <w:rPr>
              <w:rFonts w:ascii="Compacta Blk BT" w:hAnsi="Compacta Blk BT" w:cs="Arial"/>
              <w:i/>
              <w:color w:val="024387"/>
              <w:szCs w:val="24"/>
              <w:lang w:val="es-ES" w:eastAsia="en-US"/>
            </w:rPr>
          </w:pPr>
          <w:r w:rsidRPr="00B84DB3">
            <w:rPr>
              <w:noProof/>
            </w:rPr>
            <w:drawing>
              <wp:inline distT="0" distB="0" distL="0" distR="0" wp14:anchorId="12AFE495" wp14:editId="322D18AB">
                <wp:extent cx="2314800" cy="381600"/>
                <wp:effectExtent l="0" t="0" r="9525" b="0"/>
                <wp:docPr id="21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DM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14800" cy="381600"/>
                        </a:xfrm>
                        <a:prstGeom prst="rect">
                          <a:avLst/>
                        </a:prstGeom>
                        <a:noFill/>
                        <a:ln w="9525">
                          <a:noFill/>
                          <a:miter lim="800000"/>
                          <a:headEnd/>
                          <a:tailEnd/>
                        </a:ln>
                      </pic:spPr>
                    </pic:pic>
                  </a:graphicData>
                </a:graphic>
              </wp:inline>
            </w:drawing>
          </w:r>
        </w:p>
      </w:tc>
      <w:tc>
        <w:tcPr>
          <w:tcW w:w="4485" w:type="dxa"/>
          <w:vAlign w:val="center"/>
        </w:tcPr>
        <w:p w14:paraId="1FB6223F" w14:textId="1581AE6E" w:rsidR="009C7785" w:rsidRPr="00EB4B87" w:rsidRDefault="009C7785" w:rsidP="0060339D">
          <w:pPr>
            <w:spacing w:before="240" w:after="200" w:line="168" w:lineRule="auto"/>
            <w:ind w:left="0"/>
            <w:jc w:val="right"/>
            <w:rPr>
              <w:rFonts w:ascii="Arial Black" w:hAnsi="Arial Black"/>
            </w:rPr>
          </w:pPr>
          <w:r w:rsidRPr="00EB4B87">
            <w:rPr>
              <w:rFonts w:ascii="Arial Black" w:hAnsi="Arial Black" w:cs="Arial"/>
              <w:color w:val="024387"/>
              <w:szCs w:val="24"/>
              <w:lang w:val="es-ES" w:eastAsia="en-US"/>
            </w:rPr>
            <w:t xml:space="preserve">EEDD </w:t>
          </w:r>
          <w:r>
            <w:rPr>
              <w:rFonts w:ascii="Arial Black" w:hAnsi="Arial Black" w:cs="Arial"/>
              <w:color w:val="024387"/>
              <w:szCs w:val="24"/>
              <w:lang w:val="es-ES" w:eastAsia="en-US"/>
            </w:rPr>
            <w:t>20/21</w:t>
          </w:r>
        </w:p>
      </w:tc>
    </w:tr>
    <w:tr w:rsidR="009C7785" w14:paraId="5E6549F2" w14:textId="77777777" w:rsidTr="00EF544E">
      <w:trPr>
        <w:jc w:val="center"/>
      </w:trPr>
      <w:tc>
        <w:tcPr>
          <w:tcW w:w="2410" w:type="dxa"/>
          <w:vMerge/>
          <w:vAlign w:val="center"/>
        </w:tcPr>
        <w:p w14:paraId="22C83DE6" w14:textId="77777777" w:rsidR="009C7785" w:rsidRDefault="009C7785" w:rsidP="002A6A1F">
          <w:pPr>
            <w:pStyle w:val="Encabezado"/>
            <w:ind w:left="0"/>
          </w:pPr>
        </w:p>
      </w:tc>
      <w:tc>
        <w:tcPr>
          <w:tcW w:w="3827" w:type="dxa"/>
          <w:vMerge/>
          <w:vAlign w:val="center"/>
        </w:tcPr>
        <w:p w14:paraId="76FB7898" w14:textId="77777777" w:rsidR="009C7785" w:rsidRDefault="009C7785" w:rsidP="00075C91">
          <w:pPr>
            <w:spacing w:before="0" w:after="200" w:line="168" w:lineRule="auto"/>
            <w:ind w:left="0"/>
            <w:jc w:val="center"/>
            <w:rPr>
              <w:rFonts w:ascii="Compacta Blk BT" w:hAnsi="Compacta Blk BT" w:cs="Arial"/>
              <w:i/>
              <w:color w:val="024387"/>
              <w:szCs w:val="24"/>
              <w:lang w:val="es-ES" w:eastAsia="en-US"/>
            </w:rPr>
          </w:pPr>
        </w:p>
      </w:tc>
      <w:tc>
        <w:tcPr>
          <w:tcW w:w="4485" w:type="dxa"/>
          <w:vAlign w:val="center"/>
        </w:tcPr>
        <w:p w14:paraId="284E4978" w14:textId="66F3594A" w:rsidR="009C7785" w:rsidRPr="00EB4B87" w:rsidRDefault="009C7785" w:rsidP="002A6A1F">
          <w:pPr>
            <w:pStyle w:val="Encabezado"/>
            <w:ind w:left="0"/>
            <w:jc w:val="right"/>
            <w:rPr>
              <w:rFonts w:ascii="Arial Black" w:hAnsi="Arial Black"/>
              <w:noProof/>
            </w:rPr>
          </w:pPr>
          <w:r>
            <w:rPr>
              <w:rFonts w:ascii="Arial Black" w:hAnsi="Arial Black" w:cs="Arial"/>
              <w:i/>
              <w:color w:val="024387"/>
              <w:szCs w:val="24"/>
              <w:lang w:val="es-ES" w:eastAsia="en-US"/>
            </w:rPr>
            <w:t>Proyecto Escuelas Deportivas</w:t>
          </w:r>
        </w:p>
      </w:tc>
    </w:tr>
  </w:tbl>
  <w:p w14:paraId="7A5609B7" w14:textId="591164EE" w:rsidR="009C7785" w:rsidRPr="001E59CE" w:rsidRDefault="009C7785" w:rsidP="00907821">
    <w:pPr>
      <w:pStyle w:val="Encabezado"/>
      <w:ind w:left="0"/>
      <w:rPr>
        <w:sz w:val="28"/>
        <w:szCs w:val="28"/>
      </w:rPr>
    </w:pPr>
    <w:r w:rsidRPr="00B84DB3">
      <w:rPr>
        <w:noProof/>
      </w:rPr>
      <w:drawing>
        <wp:anchor distT="0" distB="0" distL="114300" distR="114300" simplePos="0" relativeHeight="251687936" behindDoc="1" locked="0" layoutInCell="1" allowOverlap="1" wp14:anchorId="0EC0A0FC" wp14:editId="3D80AE55">
          <wp:simplePos x="0" y="0"/>
          <wp:positionH relativeFrom="page">
            <wp:posOffset>-140335</wp:posOffset>
          </wp:positionH>
          <wp:positionV relativeFrom="topMargin">
            <wp:posOffset>265363</wp:posOffset>
          </wp:positionV>
          <wp:extent cx="7715250" cy="895350"/>
          <wp:effectExtent l="0" t="0" r="0" b="0"/>
          <wp:wrapNone/>
          <wp:docPr id="218" name="Imagen 218" descr="fondo2-2-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ndo2-2-TIC"/>
                  <pic:cNvPicPr>
                    <a:picLocks noChangeAspect="1" noChangeArrowheads="1"/>
                  </pic:cNvPicPr>
                </pic:nvPicPr>
                <pic:blipFill>
                  <a:blip r:embed="rId3"/>
                  <a:srcRect/>
                  <a:stretch>
                    <a:fillRect/>
                  </a:stretch>
                </pic:blipFill>
                <pic:spPr bwMode="auto">
                  <a:xfrm>
                    <a:off x="0" y="0"/>
                    <a:ext cx="771525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E66B514"/>
    <w:lvl w:ilvl="0">
      <w:numFmt w:val="decimal"/>
      <w:lvlText w:val="*"/>
      <w:lvlJc w:val="left"/>
    </w:lvl>
  </w:abstractNum>
  <w:abstractNum w:abstractNumId="1" w15:restartNumberingAfterBreak="0">
    <w:nsid w:val="0099151A"/>
    <w:multiLevelType w:val="hybridMultilevel"/>
    <w:tmpl w:val="66844D42"/>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372"/>
        </w:tabs>
        <w:ind w:left="372" w:hanging="360"/>
      </w:pPr>
      <w:rPr>
        <w:rFonts w:ascii="Wingdings" w:hAnsi="Wingdings" w:hint="default"/>
      </w:rPr>
    </w:lvl>
    <w:lvl w:ilvl="2" w:tplc="0C0A0005">
      <w:start w:val="1"/>
      <w:numFmt w:val="bullet"/>
      <w:lvlText w:val=""/>
      <w:lvlJc w:val="left"/>
      <w:pPr>
        <w:tabs>
          <w:tab w:val="num" w:pos="1092"/>
        </w:tabs>
        <w:ind w:left="1092" w:hanging="360"/>
      </w:pPr>
      <w:rPr>
        <w:rFonts w:ascii="Wingdings" w:hAnsi="Wingdings" w:hint="default"/>
      </w:rPr>
    </w:lvl>
    <w:lvl w:ilvl="3" w:tplc="0C0A000B">
      <w:start w:val="1"/>
      <w:numFmt w:val="bullet"/>
      <w:lvlText w:val=""/>
      <w:lvlJc w:val="left"/>
      <w:pPr>
        <w:tabs>
          <w:tab w:val="num" w:pos="1812"/>
        </w:tabs>
        <w:ind w:left="1812" w:hanging="360"/>
      </w:pPr>
      <w:rPr>
        <w:rFonts w:ascii="Wingdings" w:hAnsi="Wingdings"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2" w15:restartNumberingAfterBreak="0">
    <w:nsid w:val="02813C76"/>
    <w:multiLevelType w:val="hybridMultilevel"/>
    <w:tmpl w:val="6068E7AC"/>
    <w:lvl w:ilvl="0" w:tplc="0C0A0003">
      <w:start w:val="1"/>
      <w:numFmt w:val="bullet"/>
      <w:lvlText w:val="o"/>
      <w:lvlJc w:val="left"/>
      <w:pPr>
        <w:tabs>
          <w:tab w:val="num" w:pos="2340"/>
        </w:tabs>
        <w:ind w:left="2340" w:hanging="360"/>
      </w:pPr>
      <w:rPr>
        <w:rFonts w:ascii="Courier New" w:hAnsi="Courier New" w:hint="default"/>
      </w:rPr>
    </w:lvl>
    <w:lvl w:ilvl="1" w:tplc="0C0A0003" w:tentative="1">
      <w:start w:val="1"/>
      <w:numFmt w:val="bullet"/>
      <w:lvlText w:val="o"/>
      <w:lvlJc w:val="left"/>
      <w:pPr>
        <w:tabs>
          <w:tab w:val="num" w:pos="3060"/>
        </w:tabs>
        <w:ind w:left="3060" w:hanging="360"/>
      </w:pPr>
      <w:rPr>
        <w:rFonts w:ascii="Courier New" w:hAnsi="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04C51B5E"/>
    <w:multiLevelType w:val="hybridMultilevel"/>
    <w:tmpl w:val="466614E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7BD14AD"/>
    <w:multiLevelType w:val="hybridMultilevel"/>
    <w:tmpl w:val="737E054C"/>
    <w:lvl w:ilvl="0" w:tplc="0C0A0003">
      <w:start w:val="1"/>
      <w:numFmt w:val="bullet"/>
      <w:lvlText w:val="o"/>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786173"/>
    <w:multiLevelType w:val="hybridMultilevel"/>
    <w:tmpl w:val="619E85DC"/>
    <w:lvl w:ilvl="0" w:tplc="0C0A000B">
      <w:start w:val="1"/>
      <w:numFmt w:val="bullet"/>
      <w:lvlText w:val=""/>
      <w:lvlJc w:val="left"/>
      <w:pPr>
        <w:tabs>
          <w:tab w:val="num" w:pos="696"/>
        </w:tabs>
        <w:ind w:left="696" w:hanging="360"/>
      </w:pPr>
      <w:rPr>
        <w:rFonts w:ascii="Wingdings" w:hAnsi="Wingdings" w:hint="default"/>
        <w:sz w:val="16"/>
      </w:rPr>
    </w:lvl>
    <w:lvl w:ilvl="1" w:tplc="0C0A000B">
      <w:start w:val="1"/>
      <w:numFmt w:val="bullet"/>
      <w:lvlText w:val=""/>
      <w:lvlJc w:val="left"/>
      <w:pPr>
        <w:tabs>
          <w:tab w:val="num" w:pos="708"/>
        </w:tabs>
        <w:ind w:left="708" w:hanging="360"/>
      </w:pPr>
      <w:rPr>
        <w:rFonts w:ascii="Wingdings" w:hAnsi="Wingdings" w:hint="default"/>
      </w:rPr>
    </w:lvl>
    <w:lvl w:ilvl="2" w:tplc="0C0A0005">
      <w:start w:val="1"/>
      <w:numFmt w:val="bullet"/>
      <w:lvlText w:val=""/>
      <w:lvlJc w:val="left"/>
      <w:pPr>
        <w:tabs>
          <w:tab w:val="num" w:pos="1428"/>
        </w:tabs>
        <w:ind w:left="1428" w:hanging="360"/>
      </w:pPr>
      <w:rPr>
        <w:rFonts w:ascii="Wingdings" w:hAnsi="Wingdings" w:hint="default"/>
      </w:rPr>
    </w:lvl>
    <w:lvl w:ilvl="3" w:tplc="0C0A000B">
      <w:start w:val="1"/>
      <w:numFmt w:val="bullet"/>
      <w:lvlText w:val=""/>
      <w:lvlJc w:val="left"/>
      <w:pPr>
        <w:tabs>
          <w:tab w:val="num" w:pos="2148"/>
        </w:tabs>
        <w:ind w:left="2148" w:hanging="360"/>
      </w:pPr>
      <w:rPr>
        <w:rFonts w:ascii="Wingdings" w:hAnsi="Wingdings" w:hint="default"/>
      </w:rPr>
    </w:lvl>
    <w:lvl w:ilvl="4" w:tplc="0C0A0003" w:tentative="1">
      <w:start w:val="1"/>
      <w:numFmt w:val="bullet"/>
      <w:lvlText w:val="o"/>
      <w:lvlJc w:val="left"/>
      <w:pPr>
        <w:tabs>
          <w:tab w:val="num" w:pos="2868"/>
        </w:tabs>
        <w:ind w:left="2868" w:hanging="360"/>
      </w:pPr>
      <w:rPr>
        <w:rFonts w:ascii="Courier New" w:hAnsi="Courier New" w:hint="default"/>
      </w:rPr>
    </w:lvl>
    <w:lvl w:ilvl="5" w:tplc="0C0A0005" w:tentative="1">
      <w:start w:val="1"/>
      <w:numFmt w:val="bullet"/>
      <w:lvlText w:val=""/>
      <w:lvlJc w:val="left"/>
      <w:pPr>
        <w:tabs>
          <w:tab w:val="num" w:pos="3588"/>
        </w:tabs>
        <w:ind w:left="3588" w:hanging="360"/>
      </w:pPr>
      <w:rPr>
        <w:rFonts w:ascii="Wingdings" w:hAnsi="Wingdings" w:hint="default"/>
      </w:rPr>
    </w:lvl>
    <w:lvl w:ilvl="6" w:tplc="0C0A0001" w:tentative="1">
      <w:start w:val="1"/>
      <w:numFmt w:val="bullet"/>
      <w:lvlText w:val=""/>
      <w:lvlJc w:val="left"/>
      <w:pPr>
        <w:tabs>
          <w:tab w:val="num" w:pos="4308"/>
        </w:tabs>
        <w:ind w:left="4308" w:hanging="360"/>
      </w:pPr>
      <w:rPr>
        <w:rFonts w:ascii="Symbol" w:hAnsi="Symbol" w:hint="default"/>
      </w:rPr>
    </w:lvl>
    <w:lvl w:ilvl="7" w:tplc="0C0A0003" w:tentative="1">
      <w:start w:val="1"/>
      <w:numFmt w:val="bullet"/>
      <w:lvlText w:val="o"/>
      <w:lvlJc w:val="left"/>
      <w:pPr>
        <w:tabs>
          <w:tab w:val="num" w:pos="5028"/>
        </w:tabs>
        <w:ind w:left="5028" w:hanging="360"/>
      </w:pPr>
      <w:rPr>
        <w:rFonts w:ascii="Courier New" w:hAnsi="Courier New" w:hint="default"/>
      </w:rPr>
    </w:lvl>
    <w:lvl w:ilvl="8" w:tplc="0C0A0005" w:tentative="1">
      <w:start w:val="1"/>
      <w:numFmt w:val="bullet"/>
      <w:lvlText w:val=""/>
      <w:lvlJc w:val="left"/>
      <w:pPr>
        <w:tabs>
          <w:tab w:val="num" w:pos="5748"/>
        </w:tabs>
        <w:ind w:left="5748" w:hanging="360"/>
      </w:pPr>
      <w:rPr>
        <w:rFonts w:ascii="Wingdings" w:hAnsi="Wingdings" w:hint="default"/>
      </w:rPr>
    </w:lvl>
  </w:abstractNum>
  <w:abstractNum w:abstractNumId="6" w15:restartNumberingAfterBreak="0">
    <w:nsid w:val="0D390632"/>
    <w:multiLevelType w:val="hybridMultilevel"/>
    <w:tmpl w:val="9DA40264"/>
    <w:lvl w:ilvl="0" w:tplc="0C0A000B">
      <w:start w:val="1"/>
      <w:numFmt w:val="bullet"/>
      <w:lvlText w:val=""/>
      <w:lvlJc w:val="left"/>
      <w:pPr>
        <w:tabs>
          <w:tab w:val="num" w:pos="360"/>
        </w:tabs>
        <w:ind w:left="360" w:hanging="360"/>
      </w:pPr>
      <w:rPr>
        <w:rFonts w:ascii="Wingdings" w:hAnsi="Wingdings" w:hint="default"/>
        <w:sz w:val="16"/>
      </w:rPr>
    </w:lvl>
    <w:lvl w:ilvl="1" w:tplc="BE2E5CF8">
      <w:start w:val="4"/>
      <w:numFmt w:val="bullet"/>
      <w:lvlText w:val="-"/>
      <w:lvlJc w:val="left"/>
      <w:pPr>
        <w:tabs>
          <w:tab w:val="num" w:pos="372"/>
        </w:tabs>
        <w:ind w:left="372" w:hanging="360"/>
      </w:pPr>
      <w:rPr>
        <w:rFonts w:ascii="Times New Roman" w:eastAsia="Times New Roman" w:hAnsi="Times New Roman" w:cs="Times New Roman" w:hint="default"/>
      </w:rPr>
    </w:lvl>
    <w:lvl w:ilvl="2" w:tplc="0C0A0005">
      <w:start w:val="1"/>
      <w:numFmt w:val="bullet"/>
      <w:lvlText w:val=""/>
      <w:lvlJc w:val="left"/>
      <w:pPr>
        <w:tabs>
          <w:tab w:val="num" w:pos="1092"/>
        </w:tabs>
        <w:ind w:left="1092" w:hanging="360"/>
      </w:pPr>
      <w:rPr>
        <w:rFonts w:ascii="Wingdings" w:hAnsi="Wingdings" w:hint="default"/>
      </w:rPr>
    </w:lvl>
    <w:lvl w:ilvl="3" w:tplc="0C0A0001" w:tentative="1">
      <w:start w:val="1"/>
      <w:numFmt w:val="bullet"/>
      <w:lvlText w:val=""/>
      <w:lvlJc w:val="left"/>
      <w:pPr>
        <w:tabs>
          <w:tab w:val="num" w:pos="1812"/>
        </w:tabs>
        <w:ind w:left="1812" w:hanging="360"/>
      </w:pPr>
      <w:rPr>
        <w:rFonts w:ascii="Symbol" w:hAnsi="Symbol"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7" w15:restartNumberingAfterBreak="0">
    <w:nsid w:val="0FDB7E13"/>
    <w:multiLevelType w:val="hybridMultilevel"/>
    <w:tmpl w:val="D7347190"/>
    <w:lvl w:ilvl="0" w:tplc="BE2E5CF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372"/>
        </w:tabs>
        <w:ind w:left="372" w:hanging="360"/>
      </w:pPr>
      <w:rPr>
        <w:rFonts w:ascii="Courier New" w:hAnsi="Courier New" w:hint="default"/>
      </w:rPr>
    </w:lvl>
    <w:lvl w:ilvl="2" w:tplc="0C0A0003">
      <w:start w:val="1"/>
      <w:numFmt w:val="bullet"/>
      <w:lvlText w:val="o"/>
      <w:lvlJc w:val="left"/>
      <w:pPr>
        <w:tabs>
          <w:tab w:val="num" w:pos="1092"/>
        </w:tabs>
        <w:ind w:left="1092" w:hanging="360"/>
      </w:pPr>
      <w:rPr>
        <w:rFonts w:ascii="Courier New" w:hAnsi="Courier New" w:cs="Courier New" w:hint="default"/>
      </w:rPr>
    </w:lvl>
    <w:lvl w:ilvl="3" w:tplc="BE2E5CF8">
      <w:start w:val="4"/>
      <w:numFmt w:val="bullet"/>
      <w:lvlText w:val="-"/>
      <w:lvlJc w:val="left"/>
      <w:pPr>
        <w:tabs>
          <w:tab w:val="num" w:pos="1812"/>
        </w:tabs>
        <w:ind w:left="1812" w:hanging="360"/>
      </w:pPr>
      <w:rPr>
        <w:rFonts w:ascii="Times New Roman" w:eastAsia="Times New Roman" w:hAnsi="Times New Roman" w:cs="Times New Roman"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8" w15:restartNumberingAfterBreak="0">
    <w:nsid w:val="13E26825"/>
    <w:multiLevelType w:val="multilevel"/>
    <w:tmpl w:val="498261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4840CE"/>
    <w:multiLevelType w:val="hybridMultilevel"/>
    <w:tmpl w:val="BF2C9EB4"/>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5DA07E4"/>
    <w:multiLevelType w:val="hybridMultilevel"/>
    <w:tmpl w:val="BFBE625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7A25981"/>
    <w:multiLevelType w:val="hybridMultilevel"/>
    <w:tmpl w:val="D96EF160"/>
    <w:lvl w:ilvl="0" w:tplc="0C0A000B">
      <w:start w:val="1"/>
      <w:numFmt w:val="bullet"/>
      <w:lvlText w:val=""/>
      <w:lvlJc w:val="left"/>
      <w:pPr>
        <w:tabs>
          <w:tab w:val="num" w:pos="0"/>
        </w:tabs>
        <w:ind w:left="0" w:hanging="360"/>
      </w:pPr>
      <w:rPr>
        <w:rFonts w:ascii="Wingdings" w:hAnsi="Wingdings" w:hint="default"/>
        <w:sz w:val="16"/>
      </w:rPr>
    </w:lvl>
    <w:lvl w:ilvl="1" w:tplc="0C0A000B">
      <w:start w:val="1"/>
      <w:numFmt w:val="bullet"/>
      <w:lvlText w:val=""/>
      <w:lvlJc w:val="left"/>
      <w:pPr>
        <w:tabs>
          <w:tab w:val="num" w:pos="12"/>
        </w:tabs>
        <w:ind w:left="12" w:hanging="360"/>
      </w:pPr>
      <w:rPr>
        <w:rFonts w:ascii="Wingdings" w:hAnsi="Wingdings" w:hint="default"/>
      </w:rPr>
    </w:lvl>
    <w:lvl w:ilvl="2" w:tplc="0C0A0005">
      <w:start w:val="1"/>
      <w:numFmt w:val="bullet"/>
      <w:lvlText w:val=""/>
      <w:lvlJc w:val="left"/>
      <w:pPr>
        <w:tabs>
          <w:tab w:val="num" w:pos="732"/>
        </w:tabs>
        <w:ind w:left="732" w:hanging="360"/>
      </w:pPr>
      <w:rPr>
        <w:rFonts w:ascii="Wingdings" w:hAnsi="Wingdings" w:hint="default"/>
      </w:rPr>
    </w:lvl>
    <w:lvl w:ilvl="3" w:tplc="0C0A000B">
      <w:start w:val="1"/>
      <w:numFmt w:val="bullet"/>
      <w:lvlText w:val=""/>
      <w:lvlJc w:val="left"/>
      <w:pPr>
        <w:tabs>
          <w:tab w:val="num" w:pos="1452"/>
        </w:tabs>
        <w:ind w:left="1452" w:hanging="360"/>
      </w:pPr>
      <w:rPr>
        <w:rFonts w:ascii="Wingdings" w:hAnsi="Wingdings" w:hint="default"/>
      </w:rPr>
    </w:lvl>
    <w:lvl w:ilvl="4" w:tplc="0C0A0003" w:tentative="1">
      <w:start w:val="1"/>
      <w:numFmt w:val="bullet"/>
      <w:lvlText w:val="o"/>
      <w:lvlJc w:val="left"/>
      <w:pPr>
        <w:tabs>
          <w:tab w:val="num" w:pos="2172"/>
        </w:tabs>
        <w:ind w:left="2172" w:hanging="360"/>
      </w:pPr>
      <w:rPr>
        <w:rFonts w:ascii="Courier New" w:hAnsi="Courier New" w:hint="default"/>
      </w:rPr>
    </w:lvl>
    <w:lvl w:ilvl="5" w:tplc="0C0A0005" w:tentative="1">
      <w:start w:val="1"/>
      <w:numFmt w:val="bullet"/>
      <w:lvlText w:val=""/>
      <w:lvlJc w:val="left"/>
      <w:pPr>
        <w:tabs>
          <w:tab w:val="num" w:pos="2892"/>
        </w:tabs>
        <w:ind w:left="2892" w:hanging="360"/>
      </w:pPr>
      <w:rPr>
        <w:rFonts w:ascii="Wingdings" w:hAnsi="Wingdings" w:hint="default"/>
      </w:rPr>
    </w:lvl>
    <w:lvl w:ilvl="6" w:tplc="0C0A0001" w:tentative="1">
      <w:start w:val="1"/>
      <w:numFmt w:val="bullet"/>
      <w:lvlText w:val=""/>
      <w:lvlJc w:val="left"/>
      <w:pPr>
        <w:tabs>
          <w:tab w:val="num" w:pos="3612"/>
        </w:tabs>
        <w:ind w:left="3612" w:hanging="360"/>
      </w:pPr>
      <w:rPr>
        <w:rFonts w:ascii="Symbol" w:hAnsi="Symbol" w:hint="default"/>
      </w:rPr>
    </w:lvl>
    <w:lvl w:ilvl="7" w:tplc="0C0A0003" w:tentative="1">
      <w:start w:val="1"/>
      <w:numFmt w:val="bullet"/>
      <w:lvlText w:val="o"/>
      <w:lvlJc w:val="left"/>
      <w:pPr>
        <w:tabs>
          <w:tab w:val="num" w:pos="4332"/>
        </w:tabs>
        <w:ind w:left="4332" w:hanging="360"/>
      </w:pPr>
      <w:rPr>
        <w:rFonts w:ascii="Courier New" w:hAnsi="Courier New" w:hint="default"/>
      </w:rPr>
    </w:lvl>
    <w:lvl w:ilvl="8" w:tplc="0C0A0005" w:tentative="1">
      <w:start w:val="1"/>
      <w:numFmt w:val="bullet"/>
      <w:lvlText w:val=""/>
      <w:lvlJc w:val="left"/>
      <w:pPr>
        <w:tabs>
          <w:tab w:val="num" w:pos="5052"/>
        </w:tabs>
        <w:ind w:left="5052" w:hanging="360"/>
      </w:pPr>
      <w:rPr>
        <w:rFonts w:ascii="Wingdings" w:hAnsi="Wingdings" w:hint="default"/>
      </w:rPr>
    </w:lvl>
  </w:abstractNum>
  <w:abstractNum w:abstractNumId="12" w15:restartNumberingAfterBreak="0">
    <w:nsid w:val="19A61ABC"/>
    <w:multiLevelType w:val="hybridMultilevel"/>
    <w:tmpl w:val="BB6A5E7A"/>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372"/>
        </w:tabs>
        <w:ind w:left="372" w:hanging="360"/>
      </w:pPr>
      <w:rPr>
        <w:rFonts w:ascii="Courier New" w:hAnsi="Courier New" w:hint="default"/>
      </w:rPr>
    </w:lvl>
    <w:lvl w:ilvl="2" w:tplc="0C0A0005">
      <w:start w:val="1"/>
      <w:numFmt w:val="bullet"/>
      <w:lvlText w:val=""/>
      <w:lvlJc w:val="left"/>
      <w:pPr>
        <w:tabs>
          <w:tab w:val="num" w:pos="1092"/>
        </w:tabs>
        <w:ind w:left="1092" w:hanging="360"/>
      </w:pPr>
      <w:rPr>
        <w:rFonts w:ascii="Wingdings" w:hAnsi="Wingdings" w:hint="default"/>
      </w:rPr>
    </w:lvl>
    <w:lvl w:ilvl="3" w:tplc="BE2E5CF8">
      <w:start w:val="4"/>
      <w:numFmt w:val="bullet"/>
      <w:lvlText w:val="-"/>
      <w:lvlJc w:val="left"/>
      <w:pPr>
        <w:tabs>
          <w:tab w:val="num" w:pos="1812"/>
        </w:tabs>
        <w:ind w:left="1812" w:hanging="360"/>
      </w:pPr>
      <w:rPr>
        <w:rFonts w:ascii="Times New Roman" w:eastAsia="Times New Roman" w:hAnsi="Times New Roman" w:cs="Times New Roman"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13" w15:restartNumberingAfterBreak="0">
    <w:nsid w:val="1CCA309D"/>
    <w:multiLevelType w:val="hybridMultilevel"/>
    <w:tmpl w:val="6EC612CC"/>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4882CA9"/>
    <w:multiLevelType w:val="hybridMultilevel"/>
    <w:tmpl w:val="0B7E5BD6"/>
    <w:lvl w:ilvl="0" w:tplc="FCECAA3C">
      <w:start w:val="2"/>
      <w:numFmt w:val="decimal"/>
      <w:lvlText w:val="%1."/>
      <w:lvlJc w:val="left"/>
      <w:pPr>
        <w:ind w:left="360" w:hanging="360"/>
      </w:pPr>
      <w:rPr>
        <w:rFonts w:hint="default"/>
      </w:rPr>
    </w:lvl>
    <w:lvl w:ilvl="1" w:tplc="0C0A0019" w:tentative="1">
      <w:start w:val="1"/>
      <w:numFmt w:val="lowerLetter"/>
      <w:lvlText w:val="%2."/>
      <w:lvlJc w:val="left"/>
      <w:pPr>
        <w:ind w:left="0" w:hanging="360"/>
      </w:pPr>
    </w:lvl>
    <w:lvl w:ilvl="2" w:tplc="0C0A001B" w:tentative="1">
      <w:start w:val="1"/>
      <w:numFmt w:val="lowerRoman"/>
      <w:lvlText w:val="%3."/>
      <w:lvlJc w:val="right"/>
      <w:pPr>
        <w:ind w:left="720" w:hanging="180"/>
      </w:pPr>
    </w:lvl>
    <w:lvl w:ilvl="3" w:tplc="0C0A000F" w:tentative="1">
      <w:start w:val="1"/>
      <w:numFmt w:val="decimal"/>
      <w:lvlText w:val="%4."/>
      <w:lvlJc w:val="left"/>
      <w:pPr>
        <w:ind w:left="1440" w:hanging="360"/>
      </w:pPr>
    </w:lvl>
    <w:lvl w:ilvl="4" w:tplc="0C0A0019" w:tentative="1">
      <w:start w:val="1"/>
      <w:numFmt w:val="lowerLetter"/>
      <w:lvlText w:val="%5."/>
      <w:lvlJc w:val="left"/>
      <w:pPr>
        <w:ind w:left="2160" w:hanging="360"/>
      </w:pPr>
    </w:lvl>
    <w:lvl w:ilvl="5" w:tplc="0C0A001B" w:tentative="1">
      <w:start w:val="1"/>
      <w:numFmt w:val="lowerRoman"/>
      <w:lvlText w:val="%6."/>
      <w:lvlJc w:val="right"/>
      <w:pPr>
        <w:ind w:left="2880" w:hanging="180"/>
      </w:pPr>
    </w:lvl>
    <w:lvl w:ilvl="6" w:tplc="0C0A000F" w:tentative="1">
      <w:start w:val="1"/>
      <w:numFmt w:val="decimal"/>
      <w:lvlText w:val="%7."/>
      <w:lvlJc w:val="left"/>
      <w:pPr>
        <w:ind w:left="3600" w:hanging="360"/>
      </w:pPr>
    </w:lvl>
    <w:lvl w:ilvl="7" w:tplc="0C0A0019" w:tentative="1">
      <w:start w:val="1"/>
      <w:numFmt w:val="lowerLetter"/>
      <w:lvlText w:val="%8."/>
      <w:lvlJc w:val="left"/>
      <w:pPr>
        <w:ind w:left="4320" w:hanging="360"/>
      </w:pPr>
    </w:lvl>
    <w:lvl w:ilvl="8" w:tplc="0C0A001B" w:tentative="1">
      <w:start w:val="1"/>
      <w:numFmt w:val="lowerRoman"/>
      <w:lvlText w:val="%9."/>
      <w:lvlJc w:val="right"/>
      <w:pPr>
        <w:ind w:left="5040" w:hanging="180"/>
      </w:pPr>
    </w:lvl>
  </w:abstractNum>
  <w:abstractNum w:abstractNumId="15" w15:restartNumberingAfterBreak="0">
    <w:nsid w:val="25BA76EE"/>
    <w:multiLevelType w:val="hybridMultilevel"/>
    <w:tmpl w:val="BE24FB72"/>
    <w:lvl w:ilvl="0" w:tplc="0C0A0003">
      <w:start w:val="1"/>
      <w:numFmt w:val="bullet"/>
      <w:lvlText w:val="o"/>
      <w:lvlJc w:val="left"/>
      <w:pPr>
        <w:tabs>
          <w:tab w:val="num" w:pos="360"/>
        </w:tabs>
        <w:ind w:left="360" w:hanging="360"/>
      </w:pPr>
      <w:rPr>
        <w:rFonts w:ascii="Courier New" w:hAnsi="Courier New" w:cs="Courier New" w:hint="default"/>
      </w:rPr>
    </w:lvl>
    <w:lvl w:ilvl="1" w:tplc="0C0A0007">
      <w:start w:val="1"/>
      <w:numFmt w:val="bullet"/>
      <w:lvlText w:val=""/>
      <w:lvlJc w:val="left"/>
      <w:pPr>
        <w:tabs>
          <w:tab w:val="num" w:pos="12"/>
        </w:tabs>
        <w:ind w:left="12" w:hanging="360"/>
      </w:pPr>
      <w:rPr>
        <w:rFonts w:ascii="Wingdings" w:hAnsi="Wingdings" w:hint="default"/>
        <w:sz w:val="16"/>
      </w:rPr>
    </w:lvl>
    <w:lvl w:ilvl="2" w:tplc="0C0A0005" w:tentative="1">
      <w:start w:val="1"/>
      <w:numFmt w:val="bullet"/>
      <w:lvlText w:val=""/>
      <w:lvlJc w:val="left"/>
      <w:pPr>
        <w:tabs>
          <w:tab w:val="num" w:pos="732"/>
        </w:tabs>
        <w:ind w:left="732" w:hanging="360"/>
      </w:pPr>
      <w:rPr>
        <w:rFonts w:ascii="Wingdings" w:hAnsi="Wingdings" w:hint="default"/>
      </w:rPr>
    </w:lvl>
    <w:lvl w:ilvl="3" w:tplc="0C0A0001" w:tentative="1">
      <w:start w:val="1"/>
      <w:numFmt w:val="bullet"/>
      <w:lvlText w:val=""/>
      <w:lvlJc w:val="left"/>
      <w:pPr>
        <w:tabs>
          <w:tab w:val="num" w:pos="1452"/>
        </w:tabs>
        <w:ind w:left="1452" w:hanging="360"/>
      </w:pPr>
      <w:rPr>
        <w:rFonts w:ascii="Symbol" w:hAnsi="Symbol" w:hint="default"/>
      </w:rPr>
    </w:lvl>
    <w:lvl w:ilvl="4" w:tplc="0C0A0003" w:tentative="1">
      <w:start w:val="1"/>
      <w:numFmt w:val="bullet"/>
      <w:lvlText w:val="o"/>
      <w:lvlJc w:val="left"/>
      <w:pPr>
        <w:tabs>
          <w:tab w:val="num" w:pos="2172"/>
        </w:tabs>
        <w:ind w:left="2172" w:hanging="360"/>
      </w:pPr>
      <w:rPr>
        <w:rFonts w:ascii="Courier New" w:hAnsi="Courier New" w:hint="default"/>
      </w:rPr>
    </w:lvl>
    <w:lvl w:ilvl="5" w:tplc="0C0A0005" w:tentative="1">
      <w:start w:val="1"/>
      <w:numFmt w:val="bullet"/>
      <w:lvlText w:val=""/>
      <w:lvlJc w:val="left"/>
      <w:pPr>
        <w:tabs>
          <w:tab w:val="num" w:pos="2892"/>
        </w:tabs>
        <w:ind w:left="2892" w:hanging="360"/>
      </w:pPr>
      <w:rPr>
        <w:rFonts w:ascii="Wingdings" w:hAnsi="Wingdings" w:hint="default"/>
      </w:rPr>
    </w:lvl>
    <w:lvl w:ilvl="6" w:tplc="0C0A0001" w:tentative="1">
      <w:start w:val="1"/>
      <w:numFmt w:val="bullet"/>
      <w:lvlText w:val=""/>
      <w:lvlJc w:val="left"/>
      <w:pPr>
        <w:tabs>
          <w:tab w:val="num" w:pos="3612"/>
        </w:tabs>
        <w:ind w:left="3612" w:hanging="360"/>
      </w:pPr>
      <w:rPr>
        <w:rFonts w:ascii="Symbol" w:hAnsi="Symbol" w:hint="default"/>
      </w:rPr>
    </w:lvl>
    <w:lvl w:ilvl="7" w:tplc="0C0A0003" w:tentative="1">
      <w:start w:val="1"/>
      <w:numFmt w:val="bullet"/>
      <w:lvlText w:val="o"/>
      <w:lvlJc w:val="left"/>
      <w:pPr>
        <w:tabs>
          <w:tab w:val="num" w:pos="4332"/>
        </w:tabs>
        <w:ind w:left="4332" w:hanging="360"/>
      </w:pPr>
      <w:rPr>
        <w:rFonts w:ascii="Courier New" w:hAnsi="Courier New" w:hint="default"/>
      </w:rPr>
    </w:lvl>
    <w:lvl w:ilvl="8" w:tplc="0C0A0005" w:tentative="1">
      <w:start w:val="1"/>
      <w:numFmt w:val="bullet"/>
      <w:lvlText w:val=""/>
      <w:lvlJc w:val="left"/>
      <w:pPr>
        <w:tabs>
          <w:tab w:val="num" w:pos="5052"/>
        </w:tabs>
        <w:ind w:left="5052" w:hanging="360"/>
      </w:pPr>
      <w:rPr>
        <w:rFonts w:ascii="Wingdings" w:hAnsi="Wingdings" w:hint="default"/>
      </w:rPr>
    </w:lvl>
  </w:abstractNum>
  <w:abstractNum w:abstractNumId="16" w15:restartNumberingAfterBreak="0">
    <w:nsid w:val="26217BBD"/>
    <w:multiLevelType w:val="hybridMultilevel"/>
    <w:tmpl w:val="315C19C0"/>
    <w:lvl w:ilvl="0" w:tplc="0C0A0003">
      <w:start w:val="1"/>
      <w:numFmt w:val="bullet"/>
      <w:lvlText w:val="o"/>
      <w:lvlJc w:val="left"/>
      <w:pPr>
        <w:tabs>
          <w:tab w:val="num" w:pos="360"/>
        </w:tabs>
        <w:ind w:left="360" w:hanging="360"/>
      </w:pPr>
      <w:rPr>
        <w:rFonts w:ascii="Courier New" w:hAnsi="Courier New" w:hint="default"/>
      </w:rPr>
    </w:lvl>
    <w:lvl w:ilvl="1" w:tplc="51300E14">
      <w:start w:val="1"/>
      <w:numFmt w:val="bullet"/>
      <w:lvlText w:val=""/>
      <w:lvlJc w:val="left"/>
      <w:pPr>
        <w:tabs>
          <w:tab w:val="num" w:pos="1070"/>
        </w:tabs>
        <w:ind w:left="1070" w:hanging="360"/>
      </w:pPr>
      <w:rPr>
        <w:rFonts w:ascii="Wingdings" w:hAnsi="Wingdings" w:hint="default"/>
        <w:sz w:val="16"/>
        <w:szCs w:val="16"/>
      </w:rPr>
    </w:lvl>
    <w:lvl w:ilvl="2" w:tplc="0C0A000F">
      <w:start w:val="1"/>
      <w:numFmt w:val="decimal"/>
      <w:lvlText w:val="%3."/>
      <w:lvlJc w:val="left"/>
      <w:pPr>
        <w:tabs>
          <w:tab w:val="num" w:pos="1800"/>
        </w:tabs>
        <w:ind w:left="1800" w:hanging="360"/>
      </w:pPr>
    </w:lvl>
    <w:lvl w:ilvl="3" w:tplc="63FE89AC">
      <w:start w:val="1"/>
      <w:numFmt w:val="lowerLetter"/>
      <w:lvlText w:val="%4)"/>
      <w:lvlJc w:val="left"/>
      <w:pPr>
        <w:ind w:left="2520" w:hanging="360"/>
      </w:pPr>
      <w:rPr>
        <w:rFonts w:hint="default"/>
      </w:rPr>
    </w:lvl>
    <w:lvl w:ilvl="4" w:tplc="4EDE08D8">
      <w:start w:val="1"/>
      <w:numFmt w:val="upperRoman"/>
      <w:lvlText w:val="%5)"/>
      <w:lvlJc w:val="left"/>
      <w:pPr>
        <w:ind w:left="3600" w:hanging="720"/>
      </w:pPr>
      <w:rPr>
        <w:rFonts w:hint="default"/>
      </w:rPr>
    </w:lvl>
    <w:lvl w:ilvl="5" w:tplc="4C5233C6">
      <w:start w:val="1"/>
      <w:numFmt w:val="upperLetter"/>
      <w:lvlText w:val="%6)"/>
      <w:lvlJc w:val="left"/>
      <w:pPr>
        <w:ind w:left="3960" w:hanging="360"/>
      </w:pPr>
      <w:rPr>
        <w:rFont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8626AC8"/>
    <w:multiLevelType w:val="hybridMultilevel"/>
    <w:tmpl w:val="AC966422"/>
    <w:lvl w:ilvl="0" w:tplc="59209BCE">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6C41D3"/>
    <w:multiLevelType w:val="hybridMultilevel"/>
    <w:tmpl w:val="1FE60AA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B8E0EF9"/>
    <w:multiLevelType w:val="hybridMultilevel"/>
    <w:tmpl w:val="91364A3C"/>
    <w:lvl w:ilvl="0" w:tplc="0C0A0003">
      <w:start w:val="1"/>
      <w:numFmt w:val="bullet"/>
      <w:lvlText w:val="o"/>
      <w:lvlJc w:val="left"/>
      <w:pPr>
        <w:tabs>
          <w:tab w:val="num" w:pos="720"/>
        </w:tabs>
        <w:ind w:left="720" w:hanging="360"/>
      </w:pPr>
      <w:rPr>
        <w:rFonts w:ascii="Courier New" w:hAnsi="Courier New" w:hint="default"/>
      </w:rPr>
    </w:lvl>
    <w:lvl w:ilvl="1" w:tplc="BE2E5CF8">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BE2E5CF8">
      <w:start w:val="4"/>
      <w:numFmt w:val="bullet"/>
      <w:lvlText w:val="-"/>
      <w:lvlJc w:val="left"/>
      <w:pPr>
        <w:tabs>
          <w:tab w:val="num" w:pos="2880"/>
        </w:tabs>
        <w:ind w:left="2880" w:hanging="360"/>
      </w:pPr>
      <w:rPr>
        <w:rFonts w:ascii="Times New Roman" w:eastAsia="Times New Roman" w:hAnsi="Times New Roman" w:cs="Times New Roman"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E0796"/>
    <w:multiLevelType w:val="hybridMultilevel"/>
    <w:tmpl w:val="8F30A6E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68F3CAC"/>
    <w:multiLevelType w:val="hybridMultilevel"/>
    <w:tmpl w:val="D848FC32"/>
    <w:lvl w:ilvl="0" w:tplc="B86CAAC4">
      <w:start w:val="1"/>
      <w:numFmt w:val="bullet"/>
      <w:lvlText w:val=""/>
      <w:lvlJc w:val="left"/>
      <w:pPr>
        <w:ind w:left="360" w:hanging="360"/>
      </w:pPr>
      <w:rPr>
        <w:rFonts w:ascii="Wingdings" w:hAnsi="Wingdings" w:hint="default"/>
        <w:sz w:val="16"/>
        <w:szCs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7074012"/>
    <w:multiLevelType w:val="hybridMultilevel"/>
    <w:tmpl w:val="5F34D824"/>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7C844B6"/>
    <w:multiLevelType w:val="hybridMultilevel"/>
    <w:tmpl w:val="87403932"/>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372"/>
        </w:tabs>
        <w:ind w:left="372" w:hanging="360"/>
      </w:pPr>
      <w:rPr>
        <w:rFonts w:ascii="Wingdings" w:hAnsi="Wingdings" w:hint="default"/>
      </w:rPr>
    </w:lvl>
    <w:lvl w:ilvl="2" w:tplc="0C0A0005">
      <w:start w:val="1"/>
      <w:numFmt w:val="bullet"/>
      <w:lvlText w:val=""/>
      <w:lvlJc w:val="left"/>
      <w:pPr>
        <w:tabs>
          <w:tab w:val="num" w:pos="1092"/>
        </w:tabs>
        <w:ind w:left="1092" w:hanging="360"/>
      </w:pPr>
      <w:rPr>
        <w:rFonts w:ascii="Wingdings" w:hAnsi="Wingdings" w:hint="default"/>
      </w:rPr>
    </w:lvl>
    <w:lvl w:ilvl="3" w:tplc="0C0A000B">
      <w:start w:val="1"/>
      <w:numFmt w:val="bullet"/>
      <w:lvlText w:val=""/>
      <w:lvlJc w:val="left"/>
      <w:pPr>
        <w:tabs>
          <w:tab w:val="num" w:pos="1812"/>
        </w:tabs>
        <w:ind w:left="1812" w:hanging="360"/>
      </w:pPr>
      <w:rPr>
        <w:rFonts w:ascii="Wingdings" w:hAnsi="Wingdings"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24" w15:restartNumberingAfterBreak="0">
    <w:nsid w:val="39390590"/>
    <w:multiLevelType w:val="hybridMultilevel"/>
    <w:tmpl w:val="2BCC88C0"/>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1092"/>
        </w:tabs>
        <w:ind w:left="1092" w:hanging="360"/>
      </w:pPr>
      <w:rPr>
        <w:rFonts w:ascii="Courier New" w:hAnsi="Courier New" w:hint="default"/>
      </w:rPr>
    </w:lvl>
    <w:lvl w:ilvl="2" w:tplc="0C0A0005" w:tentative="1">
      <w:start w:val="1"/>
      <w:numFmt w:val="bullet"/>
      <w:lvlText w:val=""/>
      <w:lvlJc w:val="left"/>
      <w:pPr>
        <w:tabs>
          <w:tab w:val="num" w:pos="1812"/>
        </w:tabs>
        <w:ind w:left="1812" w:hanging="360"/>
      </w:pPr>
      <w:rPr>
        <w:rFonts w:ascii="Wingdings" w:hAnsi="Wingdings" w:hint="default"/>
      </w:rPr>
    </w:lvl>
    <w:lvl w:ilvl="3" w:tplc="0C0A0001" w:tentative="1">
      <w:start w:val="1"/>
      <w:numFmt w:val="bullet"/>
      <w:lvlText w:val=""/>
      <w:lvlJc w:val="left"/>
      <w:pPr>
        <w:tabs>
          <w:tab w:val="num" w:pos="2532"/>
        </w:tabs>
        <w:ind w:left="2532" w:hanging="360"/>
      </w:pPr>
      <w:rPr>
        <w:rFonts w:ascii="Symbol" w:hAnsi="Symbol" w:hint="default"/>
      </w:rPr>
    </w:lvl>
    <w:lvl w:ilvl="4" w:tplc="0C0A0003" w:tentative="1">
      <w:start w:val="1"/>
      <w:numFmt w:val="bullet"/>
      <w:lvlText w:val="o"/>
      <w:lvlJc w:val="left"/>
      <w:pPr>
        <w:tabs>
          <w:tab w:val="num" w:pos="3252"/>
        </w:tabs>
        <w:ind w:left="3252" w:hanging="360"/>
      </w:pPr>
      <w:rPr>
        <w:rFonts w:ascii="Courier New" w:hAnsi="Courier New" w:hint="default"/>
      </w:rPr>
    </w:lvl>
    <w:lvl w:ilvl="5" w:tplc="0C0A0005" w:tentative="1">
      <w:start w:val="1"/>
      <w:numFmt w:val="bullet"/>
      <w:lvlText w:val=""/>
      <w:lvlJc w:val="left"/>
      <w:pPr>
        <w:tabs>
          <w:tab w:val="num" w:pos="3972"/>
        </w:tabs>
        <w:ind w:left="3972" w:hanging="360"/>
      </w:pPr>
      <w:rPr>
        <w:rFonts w:ascii="Wingdings" w:hAnsi="Wingdings" w:hint="default"/>
      </w:rPr>
    </w:lvl>
    <w:lvl w:ilvl="6" w:tplc="0C0A0001" w:tentative="1">
      <w:start w:val="1"/>
      <w:numFmt w:val="bullet"/>
      <w:lvlText w:val=""/>
      <w:lvlJc w:val="left"/>
      <w:pPr>
        <w:tabs>
          <w:tab w:val="num" w:pos="4692"/>
        </w:tabs>
        <w:ind w:left="4692" w:hanging="360"/>
      </w:pPr>
      <w:rPr>
        <w:rFonts w:ascii="Symbol" w:hAnsi="Symbol" w:hint="default"/>
      </w:rPr>
    </w:lvl>
    <w:lvl w:ilvl="7" w:tplc="0C0A0003" w:tentative="1">
      <w:start w:val="1"/>
      <w:numFmt w:val="bullet"/>
      <w:lvlText w:val="o"/>
      <w:lvlJc w:val="left"/>
      <w:pPr>
        <w:tabs>
          <w:tab w:val="num" w:pos="5412"/>
        </w:tabs>
        <w:ind w:left="5412" w:hanging="360"/>
      </w:pPr>
      <w:rPr>
        <w:rFonts w:ascii="Courier New" w:hAnsi="Courier New" w:hint="default"/>
      </w:rPr>
    </w:lvl>
    <w:lvl w:ilvl="8" w:tplc="0C0A0005" w:tentative="1">
      <w:start w:val="1"/>
      <w:numFmt w:val="bullet"/>
      <w:lvlText w:val=""/>
      <w:lvlJc w:val="left"/>
      <w:pPr>
        <w:tabs>
          <w:tab w:val="num" w:pos="6132"/>
        </w:tabs>
        <w:ind w:left="6132" w:hanging="360"/>
      </w:pPr>
      <w:rPr>
        <w:rFonts w:ascii="Wingdings" w:hAnsi="Wingdings" w:hint="default"/>
      </w:rPr>
    </w:lvl>
  </w:abstractNum>
  <w:abstractNum w:abstractNumId="25" w15:restartNumberingAfterBreak="0">
    <w:nsid w:val="3A8F445D"/>
    <w:multiLevelType w:val="hybridMultilevel"/>
    <w:tmpl w:val="C150CEE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1885096"/>
    <w:multiLevelType w:val="hybridMultilevel"/>
    <w:tmpl w:val="C45ECFD8"/>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9F744A"/>
    <w:multiLevelType w:val="hybridMultilevel"/>
    <w:tmpl w:val="6B5E6E64"/>
    <w:lvl w:ilvl="0" w:tplc="BE2E5CF8">
      <w:start w:val="4"/>
      <w:numFmt w:val="bullet"/>
      <w:lvlText w:val="-"/>
      <w:lvlJc w:val="left"/>
      <w:pPr>
        <w:tabs>
          <w:tab w:val="num" w:pos="1080"/>
        </w:tabs>
        <w:ind w:left="1080" w:hanging="360"/>
      </w:pPr>
      <w:rPr>
        <w:rFonts w:ascii="Times New Roman" w:eastAsia="Times New Roman" w:hAnsi="Times New Roman" w:cs="Times New Roman" w:hint="default"/>
      </w:rPr>
    </w:lvl>
    <w:lvl w:ilvl="1" w:tplc="0C0A0003">
      <w:start w:val="1"/>
      <w:numFmt w:val="bullet"/>
      <w:lvlText w:val="o"/>
      <w:lvlJc w:val="left"/>
      <w:pPr>
        <w:tabs>
          <w:tab w:val="num" w:pos="1056"/>
        </w:tabs>
        <w:ind w:left="1056" w:hanging="360"/>
      </w:pPr>
      <w:rPr>
        <w:rFonts w:ascii="Courier New" w:hAnsi="Courier New" w:cs="Courier New" w:hint="default"/>
      </w:rPr>
    </w:lvl>
    <w:lvl w:ilvl="2" w:tplc="0C0A0003">
      <w:start w:val="1"/>
      <w:numFmt w:val="bullet"/>
      <w:lvlText w:val="o"/>
      <w:lvlJc w:val="left"/>
      <w:pPr>
        <w:tabs>
          <w:tab w:val="num" w:pos="1452"/>
        </w:tabs>
        <w:ind w:left="1452" w:hanging="360"/>
      </w:pPr>
      <w:rPr>
        <w:rFonts w:ascii="Courier New" w:hAnsi="Courier New" w:cs="Courier New" w:hint="default"/>
      </w:rPr>
    </w:lvl>
    <w:lvl w:ilvl="3" w:tplc="BE2E5CF8">
      <w:start w:val="4"/>
      <w:numFmt w:val="bullet"/>
      <w:lvlText w:val="-"/>
      <w:lvlJc w:val="left"/>
      <w:pPr>
        <w:tabs>
          <w:tab w:val="num" w:pos="2172"/>
        </w:tabs>
        <w:ind w:left="2172" w:hanging="360"/>
      </w:pPr>
      <w:rPr>
        <w:rFonts w:ascii="Times New Roman" w:eastAsia="Times New Roman" w:hAnsi="Times New Roman" w:cs="Times New Roman"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8" w15:restartNumberingAfterBreak="0">
    <w:nsid w:val="4669687A"/>
    <w:multiLevelType w:val="hybridMultilevel"/>
    <w:tmpl w:val="C94AD608"/>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9F918F7"/>
    <w:multiLevelType w:val="hybridMultilevel"/>
    <w:tmpl w:val="C8CCEA08"/>
    <w:lvl w:ilvl="0" w:tplc="0C0A000B">
      <w:start w:val="1"/>
      <w:numFmt w:val="bullet"/>
      <w:lvlText w:val=""/>
      <w:lvlJc w:val="left"/>
      <w:pPr>
        <w:tabs>
          <w:tab w:val="num" w:pos="-744"/>
        </w:tabs>
        <w:ind w:left="-744" w:hanging="360"/>
      </w:pPr>
      <w:rPr>
        <w:rFonts w:ascii="Wingdings" w:hAnsi="Wingdings" w:hint="default"/>
        <w:sz w:val="16"/>
      </w:rPr>
    </w:lvl>
    <w:lvl w:ilvl="1" w:tplc="0C0A000B">
      <w:start w:val="1"/>
      <w:numFmt w:val="bullet"/>
      <w:lvlText w:val=""/>
      <w:lvlJc w:val="left"/>
      <w:pPr>
        <w:tabs>
          <w:tab w:val="num" w:pos="-732"/>
        </w:tabs>
        <w:ind w:left="-732" w:hanging="360"/>
      </w:pPr>
      <w:rPr>
        <w:rFonts w:ascii="Wingdings" w:hAnsi="Wingdings" w:hint="default"/>
      </w:rPr>
    </w:lvl>
    <w:lvl w:ilvl="2" w:tplc="0C0A0005">
      <w:start w:val="1"/>
      <w:numFmt w:val="bullet"/>
      <w:lvlText w:val=""/>
      <w:lvlJc w:val="left"/>
      <w:pPr>
        <w:tabs>
          <w:tab w:val="num" w:pos="-12"/>
        </w:tabs>
        <w:ind w:left="-12" w:hanging="360"/>
      </w:pPr>
      <w:rPr>
        <w:rFonts w:ascii="Wingdings" w:hAnsi="Wingdings" w:hint="default"/>
      </w:rPr>
    </w:lvl>
    <w:lvl w:ilvl="3" w:tplc="0C0A000B">
      <w:start w:val="1"/>
      <w:numFmt w:val="bullet"/>
      <w:lvlText w:val=""/>
      <w:lvlJc w:val="left"/>
      <w:pPr>
        <w:tabs>
          <w:tab w:val="num" w:pos="708"/>
        </w:tabs>
        <w:ind w:left="708" w:hanging="360"/>
      </w:pPr>
      <w:rPr>
        <w:rFonts w:ascii="Wingdings" w:hAnsi="Wingdings" w:hint="default"/>
      </w:rPr>
    </w:lvl>
    <w:lvl w:ilvl="4" w:tplc="0C0A0003" w:tentative="1">
      <w:start w:val="1"/>
      <w:numFmt w:val="bullet"/>
      <w:lvlText w:val="o"/>
      <w:lvlJc w:val="left"/>
      <w:pPr>
        <w:tabs>
          <w:tab w:val="num" w:pos="1428"/>
        </w:tabs>
        <w:ind w:left="1428" w:hanging="360"/>
      </w:pPr>
      <w:rPr>
        <w:rFonts w:ascii="Courier New" w:hAnsi="Courier New" w:hint="default"/>
      </w:rPr>
    </w:lvl>
    <w:lvl w:ilvl="5" w:tplc="0C0A0005" w:tentative="1">
      <w:start w:val="1"/>
      <w:numFmt w:val="bullet"/>
      <w:lvlText w:val=""/>
      <w:lvlJc w:val="left"/>
      <w:pPr>
        <w:tabs>
          <w:tab w:val="num" w:pos="2148"/>
        </w:tabs>
        <w:ind w:left="2148" w:hanging="360"/>
      </w:pPr>
      <w:rPr>
        <w:rFonts w:ascii="Wingdings" w:hAnsi="Wingdings" w:hint="default"/>
      </w:rPr>
    </w:lvl>
    <w:lvl w:ilvl="6" w:tplc="0C0A0001" w:tentative="1">
      <w:start w:val="1"/>
      <w:numFmt w:val="bullet"/>
      <w:lvlText w:val=""/>
      <w:lvlJc w:val="left"/>
      <w:pPr>
        <w:tabs>
          <w:tab w:val="num" w:pos="2868"/>
        </w:tabs>
        <w:ind w:left="2868" w:hanging="360"/>
      </w:pPr>
      <w:rPr>
        <w:rFonts w:ascii="Symbol" w:hAnsi="Symbol" w:hint="default"/>
      </w:rPr>
    </w:lvl>
    <w:lvl w:ilvl="7" w:tplc="0C0A0003" w:tentative="1">
      <w:start w:val="1"/>
      <w:numFmt w:val="bullet"/>
      <w:lvlText w:val="o"/>
      <w:lvlJc w:val="left"/>
      <w:pPr>
        <w:tabs>
          <w:tab w:val="num" w:pos="3588"/>
        </w:tabs>
        <w:ind w:left="3588" w:hanging="360"/>
      </w:pPr>
      <w:rPr>
        <w:rFonts w:ascii="Courier New" w:hAnsi="Courier New" w:hint="default"/>
      </w:rPr>
    </w:lvl>
    <w:lvl w:ilvl="8" w:tplc="0C0A0005" w:tentative="1">
      <w:start w:val="1"/>
      <w:numFmt w:val="bullet"/>
      <w:lvlText w:val=""/>
      <w:lvlJc w:val="left"/>
      <w:pPr>
        <w:tabs>
          <w:tab w:val="num" w:pos="4308"/>
        </w:tabs>
        <w:ind w:left="4308" w:hanging="360"/>
      </w:pPr>
      <w:rPr>
        <w:rFonts w:ascii="Wingdings" w:hAnsi="Wingdings" w:hint="default"/>
      </w:rPr>
    </w:lvl>
  </w:abstractNum>
  <w:abstractNum w:abstractNumId="30" w15:restartNumberingAfterBreak="0">
    <w:nsid w:val="4F5C4237"/>
    <w:multiLevelType w:val="hybridMultilevel"/>
    <w:tmpl w:val="146E02A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61831E6"/>
    <w:multiLevelType w:val="hybridMultilevel"/>
    <w:tmpl w:val="0778DF00"/>
    <w:lvl w:ilvl="0" w:tplc="0C0A000B">
      <w:start w:val="1"/>
      <w:numFmt w:val="bullet"/>
      <w:lvlText w:val=""/>
      <w:lvlJc w:val="left"/>
      <w:pPr>
        <w:tabs>
          <w:tab w:val="num" w:pos="360"/>
        </w:tabs>
        <w:ind w:left="360" w:hanging="360"/>
      </w:pPr>
      <w:rPr>
        <w:rFonts w:ascii="Wingdings" w:hAnsi="Wingdings" w:hint="default"/>
        <w:sz w:val="16"/>
      </w:rPr>
    </w:lvl>
    <w:lvl w:ilvl="1" w:tplc="0C0A0003">
      <w:start w:val="1"/>
      <w:numFmt w:val="bullet"/>
      <w:lvlText w:val="o"/>
      <w:lvlJc w:val="left"/>
      <w:pPr>
        <w:tabs>
          <w:tab w:val="num" w:pos="1092"/>
        </w:tabs>
        <w:ind w:left="1092" w:hanging="360"/>
      </w:pPr>
      <w:rPr>
        <w:rFonts w:ascii="Courier New" w:hAnsi="Courier New" w:hint="default"/>
      </w:rPr>
    </w:lvl>
    <w:lvl w:ilvl="2" w:tplc="0C0A0005" w:tentative="1">
      <w:start w:val="1"/>
      <w:numFmt w:val="bullet"/>
      <w:lvlText w:val=""/>
      <w:lvlJc w:val="left"/>
      <w:pPr>
        <w:tabs>
          <w:tab w:val="num" w:pos="1812"/>
        </w:tabs>
        <w:ind w:left="1812" w:hanging="360"/>
      </w:pPr>
      <w:rPr>
        <w:rFonts w:ascii="Wingdings" w:hAnsi="Wingdings" w:hint="default"/>
      </w:rPr>
    </w:lvl>
    <w:lvl w:ilvl="3" w:tplc="0C0A0001" w:tentative="1">
      <w:start w:val="1"/>
      <w:numFmt w:val="bullet"/>
      <w:lvlText w:val=""/>
      <w:lvlJc w:val="left"/>
      <w:pPr>
        <w:tabs>
          <w:tab w:val="num" w:pos="2532"/>
        </w:tabs>
        <w:ind w:left="2532" w:hanging="360"/>
      </w:pPr>
      <w:rPr>
        <w:rFonts w:ascii="Symbol" w:hAnsi="Symbol" w:hint="default"/>
      </w:rPr>
    </w:lvl>
    <w:lvl w:ilvl="4" w:tplc="0C0A0003" w:tentative="1">
      <w:start w:val="1"/>
      <w:numFmt w:val="bullet"/>
      <w:lvlText w:val="o"/>
      <w:lvlJc w:val="left"/>
      <w:pPr>
        <w:tabs>
          <w:tab w:val="num" w:pos="3252"/>
        </w:tabs>
        <w:ind w:left="3252" w:hanging="360"/>
      </w:pPr>
      <w:rPr>
        <w:rFonts w:ascii="Courier New" w:hAnsi="Courier New" w:hint="default"/>
      </w:rPr>
    </w:lvl>
    <w:lvl w:ilvl="5" w:tplc="0C0A0005" w:tentative="1">
      <w:start w:val="1"/>
      <w:numFmt w:val="bullet"/>
      <w:lvlText w:val=""/>
      <w:lvlJc w:val="left"/>
      <w:pPr>
        <w:tabs>
          <w:tab w:val="num" w:pos="3972"/>
        </w:tabs>
        <w:ind w:left="3972" w:hanging="360"/>
      </w:pPr>
      <w:rPr>
        <w:rFonts w:ascii="Wingdings" w:hAnsi="Wingdings" w:hint="default"/>
      </w:rPr>
    </w:lvl>
    <w:lvl w:ilvl="6" w:tplc="0C0A0001" w:tentative="1">
      <w:start w:val="1"/>
      <w:numFmt w:val="bullet"/>
      <w:lvlText w:val=""/>
      <w:lvlJc w:val="left"/>
      <w:pPr>
        <w:tabs>
          <w:tab w:val="num" w:pos="4692"/>
        </w:tabs>
        <w:ind w:left="4692" w:hanging="360"/>
      </w:pPr>
      <w:rPr>
        <w:rFonts w:ascii="Symbol" w:hAnsi="Symbol" w:hint="default"/>
      </w:rPr>
    </w:lvl>
    <w:lvl w:ilvl="7" w:tplc="0C0A0003" w:tentative="1">
      <w:start w:val="1"/>
      <w:numFmt w:val="bullet"/>
      <w:lvlText w:val="o"/>
      <w:lvlJc w:val="left"/>
      <w:pPr>
        <w:tabs>
          <w:tab w:val="num" w:pos="5412"/>
        </w:tabs>
        <w:ind w:left="5412" w:hanging="360"/>
      </w:pPr>
      <w:rPr>
        <w:rFonts w:ascii="Courier New" w:hAnsi="Courier New" w:hint="default"/>
      </w:rPr>
    </w:lvl>
    <w:lvl w:ilvl="8" w:tplc="0C0A0005" w:tentative="1">
      <w:start w:val="1"/>
      <w:numFmt w:val="bullet"/>
      <w:lvlText w:val=""/>
      <w:lvlJc w:val="left"/>
      <w:pPr>
        <w:tabs>
          <w:tab w:val="num" w:pos="6132"/>
        </w:tabs>
        <w:ind w:left="6132" w:hanging="360"/>
      </w:pPr>
      <w:rPr>
        <w:rFonts w:ascii="Wingdings" w:hAnsi="Wingdings" w:hint="default"/>
      </w:rPr>
    </w:lvl>
  </w:abstractNum>
  <w:abstractNum w:abstractNumId="32" w15:restartNumberingAfterBreak="0">
    <w:nsid w:val="578D0818"/>
    <w:multiLevelType w:val="hybridMultilevel"/>
    <w:tmpl w:val="775EC594"/>
    <w:lvl w:ilvl="0" w:tplc="0C0A0003">
      <w:start w:val="1"/>
      <w:numFmt w:val="bullet"/>
      <w:lvlText w:val="o"/>
      <w:lvlJc w:val="left"/>
      <w:pPr>
        <w:tabs>
          <w:tab w:val="num" w:pos="2340"/>
        </w:tabs>
        <w:ind w:left="2340" w:hanging="360"/>
      </w:pPr>
      <w:rPr>
        <w:rFonts w:ascii="Courier New" w:hAnsi="Courier New" w:hint="default"/>
      </w:rPr>
    </w:lvl>
    <w:lvl w:ilvl="1" w:tplc="0C0A0003" w:tentative="1">
      <w:start w:val="1"/>
      <w:numFmt w:val="bullet"/>
      <w:lvlText w:val="o"/>
      <w:lvlJc w:val="left"/>
      <w:pPr>
        <w:tabs>
          <w:tab w:val="num" w:pos="3060"/>
        </w:tabs>
        <w:ind w:left="3060" w:hanging="360"/>
      </w:pPr>
      <w:rPr>
        <w:rFonts w:ascii="Courier New" w:hAnsi="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33" w15:restartNumberingAfterBreak="0">
    <w:nsid w:val="5D136510"/>
    <w:multiLevelType w:val="hybridMultilevel"/>
    <w:tmpl w:val="EA60FFC4"/>
    <w:lvl w:ilvl="0" w:tplc="0C0A000B">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C14B05"/>
    <w:multiLevelType w:val="multilevel"/>
    <w:tmpl w:val="6F5A32C8"/>
    <w:lvl w:ilvl="0">
      <w:start w:val="1"/>
      <w:numFmt w:val="decimal"/>
      <w:lvlText w:val="%1."/>
      <w:lvlJc w:val="left"/>
      <w:pPr>
        <w:ind w:left="360" w:hanging="360"/>
      </w:pPr>
      <w:rPr>
        <w:rFonts w:hint="default"/>
      </w:rPr>
    </w:lvl>
    <w:lvl w:ilvl="1">
      <w:start w:val="1"/>
      <w:numFmt w:val="decimal"/>
      <w:pStyle w:val="Normal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BB38C9"/>
    <w:multiLevelType w:val="hybridMultilevel"/>
    <w:tmpl w:val="647677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7C6513C"/>
    <w:multiLevelType w:val="hybridMultilevel"/>
    <w:tmpl w:val="468E2CEA"/>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93E30CC"/>
    <w:multiLevelType w:val="hybridMultilevel"/>
    <w:tmpl w:val="799A9186"/>
    <w:lvl w:ilvl="0" w:tplc="0C0A000B">
      <w:start w:val="1"/>
      <w:numFmt w:val="bullet"/>
      <w:lvlText w:val=""/>
      <w:lvlJc w:val="left"/>
      <w:pPr>
        <w:tabs>
          <w:tab w:val="num" w:pos="6"/>
        </w:tabs>
        <w:ind w:left="6" w:hanging="360"/>
      </w:pPr>
      <w:rPr>
        <w:rFonts w:ascii="Wingdings" w:hAnsi="Wingdings" w:hint="default"/>
      </w:rPr>
    </w:lvl>
    <w:lvl w:ilvl="1" w:tplc="0C0A0019" w:tentative="1">
      <w:start w:val="1"/>
      <w:numFmt w:val="lowerLetter"/>
      <w:lvlText w:val="%2."/>
      <w:lvlJc w:val="left"/>
      <w:pPr>
        <w:ind w:left="726" w:hanging="360"/>
      </w:pPr>
    </w:lvl>
    <w:lvl w:ilvl="2" w:tplc="0C0A001B" w:tentative="1">
      <w:start w:val="1"/>
      <w:numFmt w:val="lowerRoman"/>
      <w:lvlText w:val="%3."/>
      <w:lvlJc w:val="right"/>
      <w:pPr>
        <w:ind w:left="1446" w:hanging="180"/>
      </w:pPr>
    </w:lvl>
    <w:lvl w:ilvl="3" w:tplc="0C0A000F" w:tentative="1">
      <w:start w:val="1"/>
      <w:numFmt w:val="decimal"/>
      <w:lvlText w:val="%4."/>
      <w:lvlJc w:val="left"/>
      <w:pPr>
        <w:ind w:left="2166" w:hanging="360"/>
      </w:pPr>
    </w:lvl>
    <w:lvl w:ilvl="4" w:tplc="0C0A0019" w:tentative="1">
      <w:start w:val="1"/>
      <w:numFmt w:val="lowerLetter"/>
      <w:lvlText w:val="%5."/>
      <w:lvlJc w:val="left"/>
      <w:pPr>
        <w:ind w:left="2886" w:hanging="360"/>
      </w:pPr>
    </w:lvl>
    <w:lvl w:ilvl="5" w:tplc="0C0A001B" w:tentative="1">
      <w:start w:val="1"/>
      <w:numFmt w:val="lowerRoman"/>
      <w:lvlText w:val="%6."/>
      <w:lvlJc w:val="right"/>
      <w:pPr>
        <w:ind w:left="3606" w:hanging="180"/>
      </w:pPr>
    </w:lvl>
    <w:lvl w:ilvl="6" w:tplc="0C0A000F" w:tentative="1">
      <w:start w:val="1"/>
      <w:numFmt w:val="decimal"/>
      <w:lvlText w:val="%7."/>
      <w:lvlJc w:val="left"/>
      <w:pPr>
        <w:ind w:left="4326" w:hanging="360"/>
      </w:pPr>
    </w:lvl>
    <w:lvl w:ilvl="7" w:tplc="0C0A0019" w:tentative="1">
      <w:start w:val="1"/>
      <w:numFmt w:val="lowerLetter"/>
      <w:lvlText w:val="%8."/>
      <w:lvlJc w:val="left"/>
      <w:pPr>
        <w:ind w:left="5046" w:hanging="360"/>
      </w:pPr>
    </w:lvl>
    <w:lvl w:ilvl="8" w:tplc="0C0A001B" w:tentative="1">
      <w:start w:val="1"/>
      <w:numFmt w:val="lowerRoman"/>
      <w:lvlText w:val="%9."/>
      <w:lvlJc w:val="right"/>
      <w:pPr>
        <w:ind w:left="5766" w:hanging="180"/>
      </w:pPr>
    </w:lvl>
  </w:abstractNum>
  <w:abstractNum w:abstractNumId="38" w15:restartNumberingAfterBreak="0">
    <w:nsid w:val="6AC960AC"/>
    <w:multiLevelType w:val="hybridMultilevel"/>
    <w:tmpl w:val="610C996A"/>
    <w:lvl w:ilvl="0" w:tplc="0C0A000B">
      <w:start w:val="1"/>
      <w:numFmt w:val="bullet"/>
      <w:lvlText w:val=""/>
      <w:lvlJc w:val="left"/>
      <w:pPr>
        <w:tabs>
          <w:tab w:val="num" w:pos="708"/>
        </w:tabs>
        <w:ind w:left="708" w:hanging="360"/>
      </w:pPr>
      <w:rPr>
        <w:rFonts w:ascii="Wingdings" w:hAnsi="Wingdings" w:hint="default"/>
        <w:sz w:val="16"/>
      </w:rPr>
    </w:lvl>
    <w:lvl w:ilvl="1" w:tplc="0C0A000B">
      <w:start w:val="1"/>
      <w:numFmt w:val="bullet"/>
      <w:lvlText w:val=""/>
      <w:lvlJc w:val="left"/>
      <w:pPr>
        <w:tabs>
          <w:tab w:val="num" w:pos="720"/>
        </w:tabs>
        <w:ind w:left="720" w:hanging="360"/>
      </w:pPr>
      <w:rPr>
        <w:rFonts w:ascii="Wingdings" w:hAnsi="Wingdings" w:hint="default"/>
      </w:rPr>
    </w:lvl>
    <w:lvl w:ilvl="2" w:tplc="0C0A0005">
      <w:start w:val="1"/>
      <w:numFmt w:val="bullet"/>
      <w:lvlText w:val=""/>
      <w:lvlJc w:val="left"/>
      <w:pPr>
        <w:tabs>
          <w:tab w:val="num" w:pos="1440"/>
        </w:tabs>
        <w:ind w:left="1440" w:hanging="360"/>
      </w:pPr>
      <w:rPr>
        <w:rFonts w:ascii="Wingdings" w:hAnsi="Wingdings" w:hint="default"/>
      </w:rPr>
    </w:lvl>
    <w:lvl w:ilvl="3" w:tplc="0C0A000B">
      <w:start w:val="1"/>
      <w:numFmt w:val="bullet"/>
      <w:lvlText w:val=""/>
      <w:lvlJc w:val="left"/>
      <w:pPr>
        <w:tabs>
          <w:tab w:val="num" w:pos="2160"/>
        </w:tabs>
        <w:ind w:left="2160" w:hanging="360"/>
      </w:pPr>
      <w:rPr>
        <w:rFonts w:ascii="Wingdings" w:hAnsi="Wingdings"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E865614"/>
    <w:multiLevelType w:val="hybridMultilevel"/>
    <w:tmpl w:val="CDE43176"/>
    <w:lvl w:ilvl="0" w:tplc="0C0A000B">
      <w:start w:val="1"/>
      <w:numFmt w:val="bullet"/>
      <w:lvlText w:val=""/>
      <w:lvlJc w:val="left"/>
      <w:pPr>
        <w:tabs>
          <w:tab w:val="num" w:pos="360"/>
        </w:tabs>
        <w:ind w:left="360" w:hanging="360"/>
      </w:pPr>
      <w:rPr>
        <w:rFonts w:ascii="Wingdings" w:hAnsi="Wingdings" w:hint="default"/>
        <w:sz w:val="16"/>
      </w:rPr>
    </w:lvl>
    <w:lvl w:ilvl="1" w:tplc="0C0A000B">
      <w:start w:val="1"/>
      <w:numFmt w:val="bullet"/>
      <w:lvlText w:val=""/>
      <w:lvlJc w:val="left"/>
      <w:pPr>
        <w:tabs>
          <w:tab w:val="num" w:pos="372"/>
        </w:tabs>
        <w:ind w:left="372" w:hanging="360"/>
      </w:pPr>
      <w:rPr>
        <w:rFonts w:ascii="Wingdings" w:hAnsi="Wingdings" w:hint="default"/>
      </w:rPr>
    </w:lvl>
    <w:lvl w:ilvl="2" w:tplc="0C0A0005">
      <w:start w:val="1"/>
      <w:numFmt w:val="bullet"/>
      <w:lvlText w:val=""/>
      <w:lvlJc w:val="left"/>
      <w:pPr>
        <w:tabs>
          <w:tab w:val="num" w:pos="1092"/>
        </w:tabs>
        <w:ind w:left="1092" w:hanging="360"/>
      </w:pPr>
      <w:rPr>
        <w:rFonts w:ascii="Wingdings" w:hAnsi="Wingdings" w:hint="default"/>
      </w:rPr>
    </w:lvl>
    <w:lvl w:ilvl="3" w:tplc="0C0A000B">
      <w:start w:val="1"/>
      <w:numFmt w:val="bullet"/>
      <w:lvlText w:val=""/>
      <w:lvlJc w:val="left"/>
      <w:pPr>
        <w:tabs>
          <w:tab w:val="num" w:pos="1812"/>
        </w:tabs>
        <w:ind w:left="1812" w:hanging="360"/>
      </w:pPr>
      <w:rPr>
        <w:rFonts w:ascii="Wingdings" w:hAnsi="Wingdings"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40" w15:restartNumberingAfterBreak="0">
    <w:nsid w:val="707518C9"/>
    <w:multiLevelType w:val="hybridMultilevel"/>
    <w:tmpl w:val="7E1424B8"/>
    <w:lvl w:ilvl="0" w:tplc="1292D988">
      <w:start w:val="1"/>
      <w:numFmt w:val="bullet"/>
      <w:pStyle w:val="FBCVListas"/>
      <w:lvlText w:val=""/>
      <w:lvlJc w:val="left"/>
      <w:pPr>
        <w:ind w:left="890" w:hanging="360"/>
      </w:pPr>
      <w:rPr>
        <w:rFonts w:ascii="Symbol" w:hAnsi="Symbol" w:hint="default"/>
      </w:rPr>
    </w:lvl>
    <w:lvl w:ilvl="1" w:tplc="0C0A0003">
      <w:start w:val="1"/>
      <w:numFmt w:val="bullet"/>
      <w:lvlText w:val="o"/>
      <w:lvlJc w:val="left"/>
      <w:pPr>
        <w:ind w:left="1610" w:hanging="360"/>
      </w:pPr>
      <w:rPr>
        <w:rFonts w:ascii="Courier New" w:hAnsi="Courier New" w:cs="Courier New" w:hint="default"/>
      </w:rPr>
    </w:lvl>
    <w:lvl w:ilvl="2" w:tplc="0C0A0005">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41" w15:restartNumberingAfterBreak="0">
    <w:nsid w:val="70EC5F0E"/>
    <w:multiLevelType w:val="multilevel"/>
    <w:tmpl w:val="1DC0C1C8"/>
    <w:lvl w:ilvl="0">
      <w:start w:val="1"/>
      <w:numFmt w:val="decimal"/>
      <w:pStyle w:val="Ttulo1"/>
      <w:lvlText w:val="%1"/>
      <w:lvlJc w:val="left"/>
      <w:pPr>
        <w:ind w:left="8937" w:hanging="432"/>
      </w:pPr>
      <w:rPr>
        <w:rFonts w:hint="default"/>
        <w:lang w:val="es-ES_tradnl"/>
      </w:rPr>
    </w:lvl>
    <w:lvl w:ilvl="1">
      <w:start w:val="1"/>
      <w:numFmt w:val="decimal"/>
      <w:pStyle w:val="Ttulo2"/>
      <w:lvlText w:val="%1.%2"/>
      <w:lvlJc w:val="left"/>
      <w:pPr>
        <w:ind w:left="576" w:hanging="576"/>
      </w:pPr>
      <w:rPr>
        <w:rFonts w:cs="Times New Roman"/>
        <w:bCs w:val="0"/>
        <w:i w:val="0"/>
        <w:iCs w:val="0"/>
        <w:smallCaps w:val="0"/>
        <w:strike w:val="0"/>
        <w:dstrike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170" w:firstLine="0"/>
      </w:pPr>
      <w:rPr>
        <w:rFonts w:hint="default"/>
        <w:b/>
        <w:i w:val="0"/>
      </w:rPr>
    </w:lvl>
    <w:lvl w:ilvl="3">
      <w:start w:val="1"/>
      <w:numFmt w:val="decimal"/>
      <w:lvlText w:val="%1.%2.%3.%4"/>
      <w:lvlJc w:val="left"/>
      <w:pPr>
        <w:ind w:left="454" w:firstLine="0"/>
      </w:pPr>
      <w:rPr>
        <w:rFonts w:hint="default"/>
        <w:b/>
        <w:i w:val="0"/>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2" w15:restartNumberingAfterBreak="0">
    <w:nsid w:val="71B613F0"/>
    <w:multiLevelType w:val="hybridMultilevel"/>
    <w:tmpl w:val="4A7CC57E"/>
    <w:lvl w:ilvl="0" w:tplc="0C0A000B">
      <w:start w:val="1"/>
      <w:numFmt w:val="bullet"/>
      <w:lvlText w:val=""/>
      <w:lvlJc w:val="left"/>
      <w:pPr>
        <w:tabs>
          <w:tab w:val="num" w:pos="708"/>
        </w:tabs>
        <w:ind w:left="708" w:hanging="360"/>
      </w:pPr>
      <w:rPr>
        <w:rFonts w:ascii="Wingdings" w:hAnsi="Wingdings" w:hint="default"/>
        <w:sz w:val="16"/>
      </w:rPr>
    </w:lvl>
    <w:lvl w:ilvl="1" w:tplc="0C0A000B">
      <w:start w:val="1"/>
      <w:numFmt w:val="bullet"/>
      <w:lvlText w:val=""/>
      <w:lvlJc w:val="left"/>
      <w:pPr>
        <w:tabs>
          <w:tab w:val="num" w:pos="720"/>
        </w:tabs>
        <w:ind w:left="720" w:hanging="360"/>
      </w:pPr>
      <w:rPr>
        <w:rFonts w:ascii="Wingdings" w:hAnsi="Wingdings" w:hint="default"/>
      </w:rPr>
    </w:lvl>
    <w:lvl w:ilvl="2" w:tplc="0C0A0005">
      <w:start w:val="1"/>
      <w:numFmt w:val="bullet"/>
      <w:lvlText w:val=""/>
      <w:lvlJc w:val="left"/>
      <w:pPr>
        <w:tabs>
          <w:tab w:val="num" w:pos="1440"/>
        </w:tabs>
        <w:ind w:left="1440" w:hanging="360"/>
      </w:pPr>
      <w:rPr>
        <w:rFonts w:ascii="Wingdings" w:hAnsi="Wingdings" w:hint="default"/>
      </w:rPr>
    </w:lvl>
    <w:lvl w:ilvl="3" w:tplc="0C0A000B">
      <w:start w:val="1"/>
      <w:numFmt w:val="bullet"/>
      <w:lvlText w:val=""/>
      <w:lvlJc w:val="left"/>
      <w:pPr>
        <w:tabs>
          <w:tab w:val="num" w:pos="2160"/>
        </w:tabs>
        <w:ind w:left="2160" w:hanging="360"/>
      </w:pPr>
      <w:rPr>
        <w:rFonts w:ascii="Wingdings" w:hAnsi="Wingdings"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40A7AE6"/>
    <w:multiLevelType w:val="hybridMultilevel"/>
    <w:tmpl w:val="5EBA9E02"/>
    <w:lvl w:ilvl="0" w:tplc="0C0A000B">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74D02764"/>
    <w:multiLevelType w:val="hybridMultilevel"/>
    <w:tmpl w:val="E15051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56D2C4E"/>
    <w:multiLevelType w:val="hybridMultilevel"/>
    <w:tmpl w:val="C0E81F38"/>
    <w:lvl w:ilvl="0" w:tplc="0C0A0003">
      <w:start w:val="1"/>
      <w:numFmt w:val="bullet"/>
      <w:lvlText w:val="o"/>
      <w:lvlJc w:val="left"/>
      <w:pPr>
        <w:tabs>
          <w:tab w:val="num" w:pos="360"/>
        </w:tabs>
        <w:ind w:left="360" w:hanging="360"/>
      </w:pPr>
      <w:rPr>
        <w:rFonts w:ascii="Courier New" w:hAnsi="Courier New"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B">
      <w:start w:val="1"/>
      <w:numFmt w:val="bullet"/>
      <w:lvlText w:val=""/>
      <w:lvlJc w:val="left"/>
      <w:pPr>
        <w:tabs>
          <w:tab w:val="num" w:pos="2520"/>
        </w:tabs>
        <w:ind w:left="2520" w:hanging="360"/>
      </w:pPr>
      <w:rPr>
        <w:rFonts w:ascii="Wingdings" w:hAnsi="Wingdings"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7036F50"/>
    <w:multiLevelType w:val="hybridMultilevel"/>
    <w:tmpl w:val="D020D8EC"/>
    <w:lvl w:ilvl="0" w:tplc="86DC4D2E">
      <w:start w:val="1"/>
      <w:numFmt w:val="bullet"/>
      <w:lvlText w:val=""/>
      <w:lvlJc w:val="left"/>
      <w:pPr>
        <w:ind w:left="360" w:hanging="360"/>
      </w:pPr>
      <w:rPr>
        <w:rFonts w:ascii="Wingdings" w:hAnsi="Wingdings" w:hint="default"/>
        <w:sz w:val="16"/>
        <w:szCs w:val="16"/>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782500A3"/>
    <w:multiLevelType w:val="hybridMultilevel"/>
    <w:tmpl w:val="33943B1C"/>
    <w:lvl w:ilvl="0" w:tplc="0C0A000B">
      <w:start w:val="1"/>
      <w:numFmt w:val="bullet"/>
      <w:lvlText w:val=""/>
      <w:lvlJc w:val="left"/>
      <w:pPr>
        <w:ind w:left="1174" w:hanging="360"/>
      </w:pPr>
      <w:rPr>
        <w:rFonts w:ascii="Wingdings" w:hAnsi="Wingdings"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48" w15:restartNumberingAfterBreak="0">
    <w:nsid w:val="7D6969A3"/>
    <w:multiLevelType w:val="hybridMultilevel"/>
    <w:tmpl w:val="A2CE2A9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7D9A587A"/>
    <w:multiLevelType w:val="hybridMultilevel"/>
    <w:tmpl w:val="2CE00C6E"/>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34"/>
  </w:num>
  <w:num w:numId="3">
    <w:abstractNumId w:val="40"/>
  </w:num>
  <w:num w:numId="4">
    <w:abstractNumId w:val="28"/>
  </w:num>
  <w:num w:numId="5">
    <w:abstractNumId w:val="24"/>
  </w:num>
  <w:num w:numId="6">
    <w:abstractNumId w:val="26"/>
  </w:num>
  <w:num w:numId="7">
    <w:abstractNumId w:val="22"/>
  </w:num>
  <w:num w:numId="8">
    <w:abstractNumId w:val="21"/>
  </w:num>
  <w:num w:numId="9">
    <w:abstractNumId w:val="31"/>
  </w:num>
  <w:num w:numId="10">
    <w:abstractNumId w:val="17"/>
  </w:num>
  <w:num w:numId="11">
    <w:abstractNumId w:val="19"/>
  </w:num>
  <w:num w:numId="12">
    <w:abstractNumId w:val="7"/>
  </w:num>
  <w:num w:numId="13">
    <w:abstractNumId w:val="39"/>
  </w:num>
  <w:num w:numId="14">
    <w:abstractNumId w:val="11"/>
  </w:num>
  <w:num w:numId="15">
    <w:abstractNumId w:val="42"/>
  </w:num>
  <w:num w:numId="16">
    <w:abstractNumId w:val="5"/>
  </w:num>
  <w:num w:numId="17">
    <w:abstractNumId w:val="29"/>
  </w:num>
  <w:num w:numId="18">
    <w:abstractNumId w:val="38"/>
  </w:num>
  <w:num w:numId="19">
    <w:abstractNumId w:val="27"/>
  </w:num>
  <w:num w:numId="20">
    <w:abstractNumId w:val="6"/>
  </w:num>
  <w:num w:numId="21">
    <w:abstractNumId w:val="12"/>
  </w:num>
  <w:num w:numId="22">
    <w:abstractNumId w:val="1"/>
  </w:num>
  <w:num w:numId="23">
    <w:abstractNumId w:val="46"/>
  </w:num>
  <w:num w:numId="24">
    <w:abstractNumId w:val="45"/>
  </w:num>
  <w:num w:numId="25">
    <w:abstractNumId w:val="4"/>
  </w:num>
  <w:num w:numId="26">
    <w:abstractNumId w:val="0"/>
    <w:lvlOverride w:ilvl="0">
      <w:lvl w:ilvl="0">
        <w:numFmt w:val="bullet"/>
        <w:lvlText w:val=""/>
        <w:legacy w:legacy="1" w:legacySpace="0" w:legacyIndent="0"/>
        <w:lvlJc w:val="left"/>
        <w:rPr>
          <w:rFonts w:ascii="Wingdings" w:hAnsi="Wingdings" w:hint="default"/>
          <w:sz w:val="20"/>
        </w:rPr>
      </w:lvl>
    </w:lvlOverride>
  </w:num>
  <w:num w:numId="27">
    <w:abstractNumId w:val="15"/>
  </w:num>
  <w:num w:numId="28">
    <w:abstractNumId w:val="33"/>
  </w:num>
  <w:num w:numId="29">
    <w:abstractNumId w:val="49"/>
  </w:num>
  <w:num w:numId="30">
    <w:abstractNumId w:val="2"/>
  </w:num>
  <w:num w:numId="31">
    <w:abstractNumId w:val="32"/>
  </w:num>
  <w:num w:numId="32">
    <w:abstractNumId w:val="25"/>
  </w:num>
  <w:num w:numId="33">
    <w:abstractNumId w:val="23"/>
  </w:num>
  <w:num w:numId="34">
    <w:abstractNumId w:val="18"/>
  </w:num>
  <w:num w:numId="35">
    <w:abstractNumId w:val="43"/>
  </w:num>
  <w:num w:numId="36">
    <w:abstractNumId w:val="13"/>
  </w:num>
  <w:num w:numId="37">
    <w:abstractNumId w:val="9"/>
  </w:num>
  <w:num w:numId="38">
    <w:abstractNumId w:val="10"/>
  </w:num>
  <w:num w:numId="39">
    <w:abstractNumId w:val="36"/>
  </w:num>
  <w:num w:numId="40">
    <w:abstractNumId w:val="37"/>
  </w:num>
  <w:num w:numId="41">
    <w:abstractNumId w:val="48"/>
  </w:num>
  <w:num w:numId="42">
    <w:abstractNumId w:val="20"/>
  </w:num>
  <w:num w:numId="43">
    <w:abstractNumId w:val="30"/>
  </w:num>
  <w:num w:numId="44">
    <w:abstractNumId w:val="35"/>
  </w:num>
  <w:num w:numId="45">
    <w:abstractNumId w:val="44"/>
  </w:num>
  <w:num w:numId="46">
    <w:abstractNumId w:val="47"/>
  </w:num>
  <w:num w:numId="47">
    <w:abstractNumId w:val="3"/>
  </w:num>
  <w:num w:numId="48">
    <w:abstractNumId w:val="8"/>
  </w:num>
  <w:num w:numId="49">
    <w:abstractNumId w:val="14"/>
  </w:num>
  <w:num w:numId="50">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embedSystemFonts/>
  <w:activeWritingStyle w:appName="MSWord" w:lang="es-ES_tradnl" w:vendorID="9"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284"/>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1F"/>
    <w:rsid w:val="00000348"/>
    <w:rsid w:val="00000EB1"/>
    <w:rsid w:val="0000382B"/>
    <w:rsid w:val="000039F1"/>
    <w:rsid w:val="00004431"/>
    <w:rsid w:val="000048A1"/>
    <w:rsid w:val="00006F16"/>
    <w:rsid w:val="00007FC1"/>
    <w:rsid w:val="00012C9D"/>
    <w:rsid w:val="0001300C"/>
    <w:rsid w:val="00013E3E"/>
    <w:rsid w:val="00014256"/>
    <w:rsid w:val="000148FE"/>
    <w:rsid w:val="00015715"/>
    <w:rsid w:val="00015B9B"/>
    <w:rsid w:val="000175E6"/>
    <w:rsid w:val="000177DE"/>
    <w:rsid w:val="000203C5"/>
    <w:rsid w:val="000312B7"/>
    <w:rsid w:val="000320A6"/>
    <w:rsid w:val="0003393C"/>
    <w:rsid w:val="00035B43"/>
    <w:rsid w:val="00035D30"/>
    <w:rsid w:val="00040458"/>
    <w:rsid w:val="00041C5D"/>
    <w:rsid w:val="00042EA6"/>
    <w:rsid w:val="00042FAC"/>
    <w:rsid w:val="000441D0"/>
    <w:rsid w:val="00044FDB"/>
    <w:rsid w:val="000470D9"/>
    <w:rsid w:val="00047FFB"/>
    <w:rsid w:val="00050043"/>
    <w:rsid w:val="00050433"/>
    <w:rsid w:val="00052206"/>
    <w:rsid w:val="00054AB3"/>
    <w:rsid w:val="00055929"/>
    <w:rsid w:val="00055BB5"/>
    <w:rsid w:val="00056B8D"/>
    <w:rsid w:val="00060AA2"/>
    <w:rsid w:val="0006190F"/>
    <w:rsid w:val="00062625"/>
    <w:rsid w:val="000640D5"/>
    <w:rsid w:val="0006439B"/>
    <w:rsid w:val="000651EC"/>
    <w:rsid w:val="00067B72"/>
    <w:rsid w:val="000725AD"/>
    <w:rsid w:val="0007485F"/>
    <w:rsid w:val="00075C91"/>
    <w:rsid w:val="00075EB2"/>
    <w:rsid w:val="00076A12"/>
    <w:rsid w:val="00080369"/>
    <w:rsid w:val="00080B4F"/>
    <w:rsid w:val="00080CDA"/>
    <w:rsid w:val="00081242"/>
    <w:rsid w:val="000817BA"/>
    <w:rsid w:val="00090A78"/>
    <w:rsid w:val="00090B26"/>
    <w:rsid w:val="00090D9C"/>
    <w:rsid w:val="000917E1"/>
    <w:rsid w:val="000923D7"/>
    <w:rsid w:val="00093B15"/>
    <w:rsid w:val="000952CF"/>
    <w:rsid w:val="00097944"/>
    <w:rsid w:val="000A2149"/>
    <w:rsid w:val="000A239C"/>
    <w:rsid w:val="000A3BC8"/>
    <w:rsid w:val="000A5800"/>
    <w:rsid w:val="000A5B5D"/>
    <w:rsid w:val="000A768E"/>
    <w:rsid w:val="000B08FC"/>
    <w:rsid w:val="000B0D7C"/>
    <w:rsid w:val="000B2CD4"/>
    <w:rsid w:val="000B31B3"/>
    <w:rsid w:val="000B3E52"/>
    <w:rsid w:val="000B4D41"/>
    <w:rsid w:val="000B5A33"/>
    <w:rsid w:val="000B7A99"/>
    <w:rsid w:val="000C14BA"/>
    <w:rsid w:val="000C1EDD"/>
    <w:rsid w:val="000C2B38"/>
    <w:rsid w:val="000C341E"/>
    <w:rsid w:val="000C3C8D"/>
    <w:rsid w:val="000C3D8E"/>
    <w:rsid w:val="000C5295"/>
    <w:rsid w:val="000D0194"/>
    <w:rsid w:val="000D0341"/>
    <w:rsid w:val="000D0C7A"/>
    <w:rsid w:val="000D240D"/>
    <w:rsid w:val="000D27AF"/>
    <w:rsid w:val="000D3A07"/>
    <w:rsid w:val="000D57C8"/>
    <w:rsid w:val="000D6369"/>
    <w:rsid w:val="000E0E28"/>
    <w:rsid w:val="000E330B"/>
    <w:rsid w:val="000E52A3"/>
    <w:rsid w:val="000E6621"/>
    <w:rsid w:val="000E72EC"/>
    <w:rsid w:val="000E7F45"/>
    <w:rsid w:val="000F0824"/>
    <w:rsid w:val="000F406D"/>
    <w:rsid w:val="000F4FDA"/>
    <w:rsid w:val="000F5073"/>
    <w:rsid w:val="000F5312"/>
    <w:rsid w:val="00100DBC"/>
    <w:rsid w:val="00101559"/>
    <w:rsid w:val="0010155F"/>
    <w:rsid w:val="00102B81"/>
    <w:rsid w:val="00103043"/>
    <w:rsid w:val="00103563"/>
    <w:rsid w:val="001036DC"/>
    <w:rsid w:val="00104694"/>
    <w:rsid w:val="0010698E"/>
    <w:rsid w:val="0010783C"/>
    <w:rsid w:val="001101C9"/>
    <w:rsid w:val="00112FDF"/>
    <w:rsid w:val="00115115"/>
    <w:rsid w:val="001163D2"/>
    <w:rsid w:val="001166A5"/>
    <w:rsid w:val="00116B96"/>
    <w:rsid w:val="00116C0A"/>
    <w:rsid w:val="00121F6F"/>
    <w:rsid w:val="00122898"/>
    <w:rsid w:val="0012340D"/>
    <w:rsid w:val="001234C9"/>
    <w:rsid w:val="00123738"/>
    <w:rsid w:val="001270C0"/>
    <w:rsid w:val="001271D7"/>
    <w:rsid w:val="00127FB1"/>
    <w:rsid w:val="0013053D"/>
    <w:rsid w:val="0013575D"/>
    <w:rsid w:val="00135866"/>
    <w:rsid w:val="00136DE6"/>
    <w:rsid w:val="00137F25"/>
    <w:rsid w:val="001403C7"/>
    <w:rsid w:val="00144A39"/>
    <w:rsid w:val="00144F11"/>
    <w:rsid w:val="001522A3"/>
    <w:rsid w:val="00152C36"/>
    <w:rsid w:val="0015303D"/>
    <w:rsid w:val="001549D9"/>
    <w:rsid w:val="0015537A"/>
    <w:rsid w:val="0015583C"/>
    <w:rsid w:val="0015643D"/>
    <w:rsid w:val="001573F8"/>
    <w:rsid w:val="0016183F"/>
    <w:rsid w:val="001645A1"/>
    <w:rsid w:val="00167042"/>
    <w:rsid w:val="00172272"/>
    <w:rsid w:val="001725CE"/>
    <w:rsid w:val="00172E54"/>
    <w:rsid w:val="00173E3C"/>
    <w:rsid w:val="00180A0D"/>
    <w:rsid w:val="00183BB2"/>
    <w:rsid w:val="00184D48"/>
    <w:rsid w:val="00185DC8"/>
    <w:rsid w:val="001867B4"/>
    <w:rsid w:val="001867DE"/>
    <w:rsid w:val="00186A8C"/>
    <w:rsid w:val="00186B79"/>
    <w:rsid w:val="00186CE3"/>
    <w:rsid w:val="00191B1B"/>
    <w:rsid w:val="00191D09"/>
    <w:rsid w:val="00192FF8"/>
    <w:rsid w:val="001933AC"/>
    <w:rsid w:val="00193463"/>
    <w:rsid w:val="001951B0"/>
    <w:rsid w:val="00197B87"/>
    <w:rsid w:val="001A3A0E"/>
    <w:rsid w:val="001A6885"/>
    <w:rsid w:val="001A6C5A"/>
    <w:rsid w:val="001B269F"/>
    <w:rsid w:val="001B2B8A"/>
    <w:rsid w:val="001B477C"/>
    <w:rsid w:val="001B56BC"/>
    <w:rsid w:val="001B76B6"/>
    <w:rsid w:val="001B7895"/>
    <w:rsid w:val="001C0921"/>
    <w:rsid w:val="001C1B6C"/>
    <w:rsid w:val="001C458C"/>
    <w:rsid w:val="001D1516"/>
    <w:rsid w:val="001D1C6C"/>
    <w:rsid w:val="001D3538"/>
    <w:rsid w:val="001D4BF8"/>
    <w:rsid w:val="001D610E"/>
    <w:rsid w:val="001D61B2"/>
    <w:rsid w:val="001D711D"/>
    <w:rsid w:val="001D7173"/>
    <w:rsid w:val="001E1099"/>
    <w:rsid w:val="001E13B0"/>
    <w:rsid w:val="001E142E"/>
    <w:rsid w:val="001E18B5"/>
    <w:rsid w:val="001E1B01"/>
    <w:rsid w:val="001E1E32"/>
    <w:rsid w:val="001E2AB4"/>
    <w:rsid w:val="001E3128"/>
    <w:rsid w:val="001E59CE"/>
    <w:rsid w:val="001E6F00"/>
    <w:rsid w:val="001F0C2B"/>
    <w:rsid w:val="001F218E"/>
    <w:rsid w:val="001F2874"/>
    <w:rsid w:val="001F420A"/>
    <w:rsid w:val="001F5A24"/>
    <w:rsid w:val="001F666D"/>
    <w:rsid w:val="001F6E9B"/>
    <w:rsid w:val="002026AF"/>
    <w:rsid w:val="0020541C"/>
    <w:rsid w:val="0020635B"/>
    <w:rsid w:val="00210181"/>
    <w:rsid w:val="002118EE"/>
    <w:rsid w:val="002134EC"/>
    <w:rsid w:val="0021359F"/>
    <w:rsid w:val="002145EA"/>
    <w:rsid w:val="00214A4B"/>
    <w:rsid w:val="002150DA"/>
    <w:rsid w:val="002152AB"/>
    <w:rsid w:val="00215A2B"/>
    <w:rsid w:val="002162D4"/>
    <w:rsid w:val="002165E3"/>
    <w:rsid w:val="00220CD1"/>
    <w:rsid w:val="002217E1"/>
    <w:rsid w:val="00221861"/>
    <w:rsid w:val="002238C1"/>
    <w:rsid w:val="002240E4"/>
    <w:rsid w:val="00224271"/>
    <w:rsid w:val="00224649"/>
    <w:rsid w:val="0022526C"/>
    <w:rsid w:val="002253CD"/>
    <w:rsid w:val="0022670A"/>
    <w:rsid w:val="00227EAF"/>
    <w:rsid w:val="002321A3"/>
    <w:rsid w:val="002337C9"/>
    <w:rsid w:val="00233FE0"/>
    <w:rsid w:val="0024221E"/>
    <w:rsid w:val="00243984"/>
    <w:rsid w:val="002452F6"/>
    <w:rsid w:val="00245DB3"/>
    <w:rsid w:val="00252C21"/>
    <w:rsid w:val="00253C67"/>
    <w:rsid w:val="00255330"/>
    <w:rsid w:val="00255C01"/>
    <w:rsid w:val="00255E19"/>
    <w:rsid w:val="00256A77"/>
    <w:rsid w:val="00261602"/>
    <w:rsid w:val="0026210F"/>
    <w:rsid w:val="00264EA2"/>
    <w:rsid w:val="002706B8"/>
    <w:rsid w:val="00271972"/>
    <w:rsid w:val="002730C3"/>
    <w:rsid w:val="00273224"/>
    <w:rsid w:val="00273343"/>
    <w:rsid w:val="00274C4C"/>
    <w:rsid w:val="00275D39"/>
    <w:rsid w:val="00277949"/>
    <w:rsid w:val="00280FF5"/>
    <w:rsid w:val="00282CAF"/>
    <w:rsid w:val="00283488"/>
    <w:rsid w:val="0028452B"/>
    <w:rsid w:val="002865E4"/>
    <w:rsid w:val="00287307"/>
    <w:rsid w:val="00290563"/>
    <w:rsid w:val="00291DEC"/>
    <w:rsid w:val="002928AB"/>
    <w:rsid w:val="0029371A"/>
    <w:rsid w:val="00294D14"/>
    <w:rsid w:val="00295946"/>
    <w:rsid w:val="002973F9"/>
    <w:rsid w:val="002A110D"/>
    <w:rsid w:val="002A1879"/>
    <w:rsid w:val="002A1A1F"/>
    <w:rsid w:val="002A1FBD"/>
    <w:rsid w:val="002A5A3B"/>
    <w:rsid w:val="002A6A1F"/>
    <w:rsid w:val="002A6E37"/>
    <w:rsid w:val="002B003C"/>
    <w:rsid w:val="002B04E7"/>
    <w:rsid w:val="002B0AA2"/>
    <w:rsid w:val="002B0B48"/>
    <w:rsid w:val="002B3D30"/>
    <w:rsid w:val="002B5074"/>
    <w:rsid w:val="002B6740"/>
    <w:rsid w:val="002B68A4"/>
    <w:rsid w:val="002B6D81"/>
    <w:rsid w:val="002C08D5"/>
    <w:rsid w:val="002C09B4"/>
    <w:rsid w:val="002C0A67"/>
    <w:rsid w:val="002C1B4F"/>
    <w:rsid w:val="002C3E11"/>
    <w:rsid w:val="002C47D4"/>
    <w:rsid w:val="002C4D9A"/>
    <w:rsid w:val="002C662D"/>
    <w:rsid w:val="002C72C4"/>
    <w:rsid w:val="002D041E"/>
    <w:rsid w:val="002D0A78"/>
    <w:rsid w:val="002D1463"/>
    <w:rsid w:val="002D41A3"/>
    <w:rsid w:val="002D4369"/>
    <w:rsid w:val="002D62FD"/>
    <w:rsid w:val="002D650B"/>
    <w:rsid w:val="002D67C8"/>
    <w:rsid w:val="002D76F2"/>
    <w:rsid w:val="002E17AD"/>
    <w:rsid w:val="002E2E9F"/>
    <w:rsid w:val="002E4875"/>
    <w:rsid w:val="002F0633"/>
    <w:rsid w:val="002F4C96"/>
    <w:rsid w:val="002F4E3C"/>
    <w:rsid w:val="002F5493"/>
    <w:rsid w:val="002F6661"/>
    <w:rsid w:val="002F7CD8"/>
    <w:rsid w:val="003002A0"/>
    <w:rsid w:val="00300A77"/>
    <w:rsid w:val="00301324"/>
    <w:rsid w:val="003015A0"/>
    <w:rsid w:val="00303FF1"/>
    <w:rsid w:val="00305359"/>
    <w:rsid w:val="003058F7"/>
    <w:rsid w:val="00307489"/>
    <w:rsid w:val="003075D8"/>
    <w:rsid w:val="0031245D"/>
    <w:rsid w:val="0031412F"/>
    <w:rsid w:val="00316908"/>
    <w:rsid w:val="00316C81"/>
    <w:rsid w:val="00323823"/>
    <w:rsid w:val="003238A3"/>
    <w:rsid w:val="00325FF6"/>
    <w:rsid w:val="003265E6"/>
    <w:rsid w:val="0032710F"/>
    <w:rsid w:val="00327277"/>
    <w:rsid w:val="0033270A"/>
    <w:rsid w:val="003332E3"/>
    <w:rsid w:val="003347F9"/>
    <w:rsid w:val="00340F70"/>
    <w:rsid w:val="003439E1"/>
    <w:rsid w:val="00346E7F"/>
    <w:rsid w:val="00346EC4"/>
    <w:rsid w:val="003477E2"/>
    <w:rsid w:val="00350941"/>
    <w:rsid w:val="00350C07"/>
    <w:rsid w:val="0035296D"/>
    <w:rsid w:val="0035402E"/>
    <w:rsid w:val="003543BD"/>
    <w:rsid w:val="00354923"/>
    <w:rsid w:val="00355706"/>
    <w:rsid w:val="00355D22"/>
    <w:rsid w:val="00355D9B"/>
    <w:rsid w:val="003570D9"/>
    <w:rsid w:val="00357353"/>
    <w:rsid w:val="00357AC7"/>
    <w:rsid w:val="00357F15"/>
    <w:rsid w:val="00362486"/>
    <w:rsid w:val="00364E49"/>
    <w:rsid w:val="003656F1"/>
    <w:rsid w:val="0036646F"/>
    <w:rsid w:val="003706D2"/>
    <w:rsid w:val="00372593"/>
    <w:rsid w:val="0037310B"/>
    <w:rsid w:val="0037420C"/>
    <w:rsid w:val="00374372"/>
    <w:rsid w:val="00374A8E"/>
    <w:rsid w:val="0037530A"/>
    <w:rsid w:val="00375522"/>
    <w:rsid w:val="003756DB"/>
    <w:rsid w:val="00377115"/>
    <w:rsid w:val="00381C54"/>
    <w:rsid w:val="0038471E"/>
    <w:rsid w:val="00386556"/>
    <w:rsid w:val="00386A09"/>
    <w:rsid w:val="00387186"/>
    <w:rsid w:val="00391036"/>
    <w:rsid w:val="00393142"/>
    <w:rsid w:val="003954DA"/>
    <w:rsid w:val="00395BCB"/>
    <w:rsid w:val="00397186"/>
    <w:rsid w:val="00397605"/>
    <w:rsid w:val="003A218B"/>
    <w:rsid w:val="003A2EC5"/>
    <w:rsid w:val="003A30B6"/>
    <w:rsid w:val="003A3B5D"/>
    <w:rsid w:val="003A596C"/>
    <w:rsid w:val="003A6063"/>
    <w:rsid w:val="003A63C8"/>
    <w:rsid w:val="003A72D1"/>
    <w:rsid w:val="003B1D34"/>
    <w:rsid w:val="003B2169"/>
    <w:rsid w:val="003B6068"/>
    <w:rsid w:val="003B6E58"/>
    <w:rsid w:val="003C1BCF"/>
    <w:rsid w:val="003C293D"/>
    <w:rsid w:val="003C44E1"/>
    <w:rsid w:val="003C570E"/>
    <w:rsid w:val="003C5BE4"/>
    <w:rsid w:val="003C6F26"/>
    <w:rsid w:val="003C7F7F"/>
    <w:rsid w:val="003D01A3"/>
    <w:rsid w:val="003D06FE"/>
    <w:rsid w:val="003D126E"/>
    <w:rsid w:val="003D29C7"/>
    <w:rsid w:val="003D546A"/>
    <w:rsid w:val="003E07B1"/>
    <w:rsid w:val="003E0EC0"/>
    <w:rsid w:val="003E1574"/>
    <w:rsid w:val="003E15B5"/>
    <w:rsid w:val="003E1D0A"/>
    <w:rsid w:val="003E280A"/>
    <w:rsid w:val="003E328C"/>
    <w:rsid w:val="003E36D6"/>
    <w:rsid w:val="003E392F"/>
    <w:rsid w:val="003E3EBF"/>
    <w:rsid w:val="003E3FBB"/>
    <w:rsid w:val="003E4088"/>
    <w:rsid w:val="003E4BEE"/>
    <w:rsid w:val="003E5E0B"/>
    <w:rsid w:val="003E64EA"/>
    <w:rsid w:val="003E6852"/>
    <w:rsid w:val="003F1DDA"/>
    <w:rsid w:val="003F24D3"/>
    <w:rsid w:val="003F2E42"/>
    <w:rsid w:val="003F657D"/>
    <w:rsid w:val="003F75C5"/>
    <w:rsid w:val="003F7AC7"/>
    <w:rsid w:val="00401297"/>
    <w:rsid w:val="004012CC"/>
    <w:rsid w:val="00401487"/>
    <w:rsid w:val="00401965"/>
    <w:rsid w:val="00402465"/>
    <w:rsid w:val="00403159"/>
    <w:rsid w:val="00404DA7"/>
    <w:rsid w:val="00406966"/>
    <w:rsid w:val="004104BD"/>
    <w:rsid w:val="00410FCD"/>
    <w:rsid w:val="00411C46"/>
    <w:rsid w:val="00411C97"/>
    <w:rsid w:val="00411CE3"/>
    <w:rsid w:val="00411EFF"/>
    <w:rsid w:val="004125A1"/>
    <w:rsid w:val="00413B82"/>
    <w:rsid w:val="0041561C"/>
    <w:rsid w:val="00415985"/>
    <w:rsid w:val="00417B2B"/>
    <w:rsid w:val="00417E32"/>
    <w:rsid w:val="00417E3B"/>
    <w:rsid w:val="004209AD"/>
    <w:rsid w:val="00420FFD"/>
    <w:rsid w:val="0042296E"/>
    <w:rsid w:val="004234FF"/>
    <w:rsid w:val="0042496A"/>
    <w:rsid w:val="00426FCD"/>
    <w:rsid w:val="00430353"/>
    <w:rsid w:val="00430DD1"/>
    <w:rsid w:val="004325DD"/>
    <w:rsid w:val="00436B6F"/>
    <w:rsid w:val="00437FA2"/>
    <w:rsid w:val="004428B0"/>
    <w:rsid w:val="00443187"/>
    <w:rsid w:val="0044454E"/>
    <w:rsid w:val="00444926"/>
    <w:rsid w:val="00445B37"/>
    <w:rsid w:val="0044694E"/>
    <w:rsid w:val="00447BC2"/>
    <w:rsid w:val="0045005E"/>
    <w:rsid w:val="00450DAB"/>
    <w:rsid w:val="004511DF"/>
    <w:rsid w:val="00452629"/>
    <w:rsid w:val="004529C7"/>
    <w:rsid w:val="004529EE"/>
    <w:rsid w:val="00452C5C"/>
    <w:rsid w:val="004537C6"/>
    <w:rsid w:val="00453D60"/>
    <w:rsid w:val="00454FDA"/>
    <w:rsid w:val="00457434"/>
    <w:rsid w:val="004601D0"/>
    <w:rsid w:val="00462239"/>
    <w:rsid w:val="00463DC4"/>
    <w:rsid w:val="0046784D"/>
    <w:rsid w:val="00467ABF"/>
    <w:rsid w:val="00473835"/>
    <w:rsid w:val="00474129"/>
    <w:rsid w:val="0047557D"/>
    <w:rsid w:val="004759EE"/>
    <w:rsid w:val="00477382"/>
    <w:rsid w:val="00481255"/>
    <w:rsid w:val="0048240E"/>
    <w:rsid w:val="00485B38"/>
    <w:rsid w:val="00490197"/>
    <w:rsid w:val="00490625"/>
    <w:rsid w:val="0049251B"/>
    <w:rsid w:val="004928E8"/>
    <w:rsid w:val="00492DA5"/>
    <w:rsid w:val="0049369A"/>
    <w:rsid w:val="00493DA2"/>
    <w:rsid w:val="0049577B"/>
    <w:rsid w:val="004958B2"/>
    <w:rsid w:val="00496114"/>
    <w:rsid w:val="0049743B"/>
    <w:rsid w:val="004A01F4"/>
    <w:rsid w:val="004A0D8E"/>
    <w:rsid w:val="004A168D"/>
    <w:rsid w:val="004A1B1F"/>
    <w:rsid w:val="004A21AC"/>
    <w:rsid w:val="004A5C95"/>
    <w:rsid w:val="004A5E72"/>
    <w:rsid w:val="004A6BD0"/>
    <w:rsid w:val="004A7373"/>
    <w:rsid w:val="004B2F1B"/>
    <w:rsid w:val="004B3FF1"/>
    <w:rsid w:val="004B48EA"/>
    <w:rsid w:val="004B4BCA"/>
    <w:rsid w:val="004B4CE1"/>
    <w:rsid w:val="004B61D2"/>
    <w:rsid w:val="004B7016"/>
    <w:rsid w:val="004C164E"/>
    <w:rsid w:val="004C1B2B"/>
    <w:rsid w:val="004C294B"/>
    <w:rsid w:val="004C31D6"/>
    <w:rsid w:val="004C3292"/>
    <w:rsid w:val="004C3441"/>
    <w:rsid w:val="004C39B8"/>
    <w:rsid w:val="004C52E9"/>
    <w:rsid w:val="004D1DB8"/>
    <w:rsid w:val="004D2D18"/>
    <w:rsid w:val="004D2E23"/>
    <w:rsid w:val="004D32E6"/>
    <w:rsid w:val="004D3F08"/>
    <w:rsid w:val="004D4F34"/>
    <w:rsid w:val="004D50F9"/>
    <w:rsid w:val="004D71C9"/>
    <w:rsid w:val="004D7BAF"/>
    <w:rsid w:val="004E1060"/>
    <w:rsid w:val="004E14B0"/>
    <w:rsid w:val="004E1AA2"/>
    <w:rsid w:val="004E200A"/>
    <w:rsid w:val="004E2C70"/>
    <w:rsid w:val="004E2E6D"/>
    <w:rsid w:val="004E4052"/>
    <w:rsid w:val="004E4087"/>
    <w:rsid w:val="004E42B6"/>
    <w:rsid w:val="004E4691"/>
    <w:rsid w:val="004E51CA"/>
    <w:rsid w:val="004E626F"/>
    <w:rsid w:val="004E68BA"/>
    <w:rsid w:val="004E6BE7"/>
    <w:rsid w:val="004E6F35"/>
    <w:rsid w:val="004F0C35"/>
    <w:rsid w:val="004F16CA"/>
    <w:rsid w:val="004F33E2"/>
    <w:rsid w:val="004F367E"/>
    <w:rsid w:val="004F4A23"/>
    <w:rsid w:val="004F61E5"/>
    <w:rsid w:val="004F6ACA"/>
    <w:rsid w:val="004F74C2"/>
    <w:rsid w:val="004F7505"/>
    <w:rsid w:val="00500D5A"/>
    <w:rsid w:val="00500EE1"/>
    <w:rsid w:val="00501160"/>
    <w:rsid w:val="005013D5"/>
    <w:rsid w:val="00501C48"/>
    <w:rsid w:val="00504A82"/>
    <w:rsid w:val="00504AE9"/>
    <w:rsid w:val="00506958"/>
    <w:rsid w:val="00507051"/>
    <w:rsid w:val="005079A1"/>
    <w:rsid w:val="00510095"/>
    <w:rsid w:val="005113E9"/>
    <w:rsid w:val="005115AC"/>
    <w:rsid w:val="005119EA"/>
    <w:rsid w:val="005121FF"/>
    <w:rsid w:val="0051256E"/>
    <w:rsid w:val="005139DF"/>
    <w:rsid w:val="00520903"/>
    <w:rsid w:val="00520E4F"/>
    <w:rsid w:val="005216AD"/>
    <w:rsid w:val="005220C0"/>
    <w:rsid w:val="00522D5B"/>
    <w:rsid w:val="00523CF9"/>
    <w:rsid w:val="0052440D"/>
    <w:rsid w:val="00526CD8"/>
    <w:rsid w:val="00531229"/>
    <w:rsid w:val="005317F2"/>
    <w:rsid w:val="005320F7"/>
    <w:rsid w:val="0053384C"/>
    <w:rsid w:val="00533914"/>
    <w:rsid w:val="00533E58"/>
    <w:rsid w:val="00533F7E"/>
    <w:rsid w:val="005346D9"/>
    <w:rsid w:val="005347FF"/>
    <w:rsid w:val="00534BBE"/>
    <w:rsid w:val="00536F8F"/>
    <w:rsid w:val="00540038"/>
    <w:rsid w:val="0054177D"/>
    <w:rsid w:val="00543838"/>
    <w:rsid w:val="00543DC7"/>
    <w:rsid w:val="005444EC"/>
    <w:rsid w:val="00544D46"/>
    <w:rsid w:val="005457D6"/>
    <w:rsid w:val="00546AD5"/>
    <w:rsid w:val="0054755A"/>
    <w:rsid w:val="00551911"/>
    <w:rsid w:val="00554B95"/>
    <w:rsid w:val="0055701B"/>
    <w:rsid w:val="00557D6F"/>
    <w:rsid w:val="00560E98"/>
    <w:rsid w:val="005624FC"/>
    <w:rsid w:val="00566C92"/>
    <w:rsid w:val="005758F0"/>
    <w:rsid w:val="00577498"/>
    <w:rsid w:val="00580655"/>
    <w:rsid w:val="00580AF4"/>
    <w:rsid w:val="00582345"/>
    <w:rsid w:val="00582CAD"/>
    <w:rsid w:val="00584223"/>
    <w:rsid w:val="0058480F"/>
    <w:rsid w:val="00587773"/>
    <w:rsid w:val="00591078"/>
    <w:rsid w:val="00591366"/>
    <w:rsid w:val="005917FD"/>
    <w:rsid w:val="00591E8F"/>
    <w:rsid w:val="00593071"/>
    <w:rsid w:val="00593BA8"/>
    <w:rsid w:val="00594DCE"/>
    <w:rsid w:val="005955BC"/>
    <w:rsid w:val="005976EF"/>
    <w:rsid w:val="005A3A68"/>
    <w:rsid w:val="005A5CF3"/>
    <w:rsid w:val="005A5F22"/>
    <w:rsid w:val="005A7A07"/>
    <w:rsid w:val="005B0ACB"/>
    <w:rsid w:val="005B0CD3"/>
    <w:rsid w:val="005B25FD"/>
    <w:rsid w:val="005B2845"/>
    <w:rsid w:val="005B3E5F"/>
    <w:rsid w:val="005B3F97"/>
    <w:rsid w:val="005B41FE"/>
    <w:rsid w:val="005B5545"/>
    <w:rsid w:val="005B62C0"/>
    <w:rsid w:val="005B6D5F"/>
    <w:rsid w:val="005B7E6E"/>
    <w:rsid w:val="005C0602"/>
    <w:rsid w:val="005C0E81"/>
    <w:rsid w:val="005C1747"/>
    <w:rsid w:val="005C18B0"/>
    <w:rsid w:val="005C2432"/>
    <w:rsid w:val="005C4624"/>
    <w:rsid w:val="005D0FB6"/>
    <w:rsid w:val="005D25AC"/>
    <w:rsid w:val="005D2CAF"/>
    <w:rsid w:val="005D2D6A"/>
    <w:rsid w:val="005D6260"/>
    <w:rsid w:val="005D66DF"/>
    <w:rsid w:val="005D75C5"/>
    <w:rsid w:val="005D7AD6"/>
    <w:rsid w:val="005D7EA5"/>
    <w:rsid w:val="005E0B22"/>
    <w:rsid w:val="005E2009"/>
    <w:rsid w:val="005E3793"/>
    <w:rsid w:val="005E451C"/>
    <w:rsid w:val="005E5FB7"/>
    <w:rsid w:val="005E63A3"/>
    <w:rsid w:val="005E63EB"/>
    <w:rsid w:val="005F010F"/>
    <w:rsid w:val="005F39EE"/>
    <w:rsid w:val="005F4798"/>
    <w:rsid w:val="005F6D8B"/>
    <w:rsid w:val="005F7386"/>
    <w:rsid w:val="0060174F"/>
    <w:rsid w:val="0060192B"/>
    <w:rsid w:val="0060339D"/>
    <w:rsid w:val="00603D48"/>
    <w:rsid w:val="0061032B"/>
    <w:rsid w:val="00610A0D"/>
    <w:rsid w:val="006120B9"/>
    <w:rsid w:val="00612F32"/>
    <w:rsid w:val="006130B5"/>
    <w:rsid w:val="00620C5E"/>
    <w:rsid w:val="006211A1"/>
    <w:rsid w:val="00622C46"/>
    <w:rsid w:val="00622F67"/>
    <w:rsid w:val="00625BA0"/>
    <w:rsid w:val="00625C9D"/>
    <w:rsid w:val="006260E5"/>
    <w:rsid w:val="006267B6"/>
    <w:rsid w:val="006272F0"/>
    <w:rsid w:val="00627CEC"/>
    <w:rsid w:val="0063152F"/>
    <w:rsid w:val="00633EAE"/>
    <w:rsid w:val="00634CDE"/>
    <w:rsid w:val="00636ED9"/>
    <w:rsid w:val="006374A4"/>
    <w:rsid w:val="00642379"/>
    <w:rsid w:val="00643684"/>
    <w:rsid w:val="00644C13"/>
    <w:rsid w:val="0064759E"/>
    <w:rsid w:val="006479F0"/>
    <w:rsid w:val="00651363"/>
    <w:rsid w:val="00651401"/>
    <w:rsid w:val="00651FEB"/>
    <w:rsid w:val="006562DC"/>
    <w:rsid w:val="00656DB3"/>
    <w:rsid w:val="00657372"/>
    <w:rsid w:val="00660F4E"/>
    <w:rsid w:val="0066285C"/>
    <w:rsid w:val="00662C44"/>
    <w:rsid w:val="006650FB"/>
    <w:rsid w:val="0066708E"/>
    <w:rsid w:val="00672B45"/>
    <w:rsid w:val="00673EA4"/>
    <w:rsid w:val="006748FE"/>
    <w:rsid w:val="006748FF"/>
    <w:rsid w:val="00676521"/>
    <w:rsid w:val="006770FD"/>
    <w:rsid w:val="006804CC"/>
    <w:rsid w:val="006810AF"/>
    <w:rsid w:val="00682854"/>
    <w:rsid w:val="00682B7A"/>
    <w:rsid w:val="00684FC4"/>
    <w:rsid w:val="0068682C"/>
    <w:rsid w:val="00686ABA"/>
    <w:rsid w:val="00686C6B"/>
    <w:rsid w:val="00692B04"/>
    <w:rsid w:val="006937A2"/>
    <w:rsid w:val="00693BE0"/>
    <w:rsid w:val="00694003"/>
    <w:rsid w:val="00694AF1"/>
    <w:rsid w:val="006953DE"/>
    <w:rsid w:val="00695579"/>
    <w:rsid w:val="006963D7"/>
    <w:rsid w:val="0069725D"/>
    <w:rsid w:val="006A23EB"/>
    <w:rsid w:val="006A3234"/>
    <w:rsid w:val="006A416A"/>
    <w:rsid w:val="006A4E28"/>
    <w:rsid w:val="006A75DF"/>
    <w:rsid w:val="006B0DFF"/>
    <w:rsid w:val="006B16D4"/>
    <w:rsid w:val="006B2472"/>
    <w:rsid w:val="006B3629"/>
    <w:rsid w:val="006B42F8"/>
    <w:rsid w:val="006B595F"/>
    <w:rsid w:val="006B5FDB"/>
    <w:rsid w:val="006C0352"/>
    <w:rsid w:val="006C09F2"/>
    <w:rsid w:val="006C2BF5"/>
    <w:rsid w:val="006C2FB0"/>
    <w:rsid w:val="006C3F82"/>
    <w:rsid w:val="006C4824"/>
    <w:rsid w:val="006C5D81"/>
    <w:rsid w:val="006D25DA"/>
    <w:rsid w:val="006D3539"/>
    <w:rsid w:val="006D4B49"/>
    <w:rsid w:val="006D5A37"/>
    <w:rsid w:val="006D6C3A"/>
    <w:rsid w:val="006D6DC5"/>
    <w:rsid w:val="006D7C93"/>
    <w:rsid w:val="006D7F84"/>
    <w:rsid w:val="006E18FC"/>
    <w:rsid w:val="006E27A4"/>
    <w:rsid w:val="006E30CD"/>
    <w:rsid w:val="006E5F05"/>
    <w:rsid w:val="006E5F43"/>
    <w:rsid w:val="006E6D0B"/>
    <w:rsid w:val="006E6EC8"/>
    <w:rsid w:val="006F0FE0"/>
    <w:rsid w:val="006F125E"/>
    <w:rsid w:val="006F3754"/>
    <w:rsid w:val="006F4983"/>
    <w:rsid w:val="006F55BD"/>
    <w:rsid w:val="006F6802"/>
    <w:rsid w:val="006F69D0"/>
    <w:rsid w:val="00700152"/>
    <w:rsid w:val="00701BB2"/>
    <w:rsid w:val="007031AA"/>
    <w:rsid w:val="007036F3"/>
    <w:rsid w:val="007041DC"/>
    <w:rsid w:val="00704645"/>
    <w:rsid w:val="00707376"/>
    <w:rsid w:val="00710159"/>
    <w:rsid w:val="00712060"/>
    <w:rsid w:val="00713A04"/>
    <w:rsid w:val="007141F1"/>
    <w:rsid w:val="0071589F"/>
    <w:rsid w:val="00720DBE"/>
    <w:rsid w:val="00723BE5"/>
    <w:rsid w:val="0072426F"/>
    <w:rsid w:val="00724B52"/>
    <w:rsid w:val="00725380"/>
    <w:rsid w:val="00725715"/>
    <w:rsid w:val="0072795F"/>
    <w:rsid w:val="00727A37"/>
    <w:rsid w:val="00730A52"/>
    <w:rsid w:val="00733986"/>
    <w:rsid w:val="007341FE"/>
    <w:rsid w:val="0073471C"/>
    <w:rsid w:val="00735938"/>
    <w:rsid w:val="00737C45"/>
    <w:rsid w:val="0074270B"/>
    <w:rsid w:val="00743E46"/>
    <w:rsid w:val="00743F25"/>
    <w:rsid w:val="00744A6B"/>
    <w:rsid w:val="007466FE"/>
    <w:rsid w:val="00751894"/>
    <w:rsid w:val="00752A6C"/>
    <w:rsid w:val="0075437B"/>
    <w:rsid w:val="00755D5D"/>
    <w:rsid w:val="0075613B"/>
    <w:rsid w:val="00756E2A"/>
    <w:rsid w:val="0075798E"/>
    <w:rsid w:val="00760F04"/>
    <w:rsid w:val="007618E5"/>
    <w:rsid w:val="00766CFE"/>
    <w:rsid w:val="00770499"/>
    <w:rsid w:val="007709E6"/>
    <w:rsid w:val="00771B61"/>
    <w:rsid w:val="00771D7F"/>
    <w:rsid w:val="00772454"/>
    <w:rsid w:val="007725D3"/>
    <w:rsid w:val="007729E7"/>
    <w:rsid w:val="00773BCA"/>
    <w:rsid w:val="00773C17"/>
    <w:rsid w:val="00775D5F"/>
    <w:rsid w:val="00776457"/>
    <w:rsid w:val="00780139"/>
    <w:rsid w:val="00783C54"/>
    <w:rsid w:val="00786D17"/>
    <w:rsid w:val="007906C5"/>
    <w:rsid w:val="007925E3"/>
    <w:rsid w:val="00792E42"/>
    <w:rsid w:val="007969AA"/>
    <w:rsid w:val="00796F3F"/>
    <w:rsid w:val="007A062C"/>
    <w:rsid w:val="007A06F4"/>
    <w:rsid w:val="007A0A26"/>
    <w:rsid w:val="007A125D"/>
    <w:rsid w:val="007A130D"/>
    <w:rsid w:val="007A1CF0"/>
    <w:rsid w:val="007A1E10"/>
    <w:rsid w:val="007A232E"/>
    <w:rsid w:val="007A3DE7"/>
    <w:rsid w:val="007A4DB5"/>
    <w:rsid w:val="007A5086"/>
    <w:rsid w:val="007A58E2"/>
    <w:rsid w:val="007B110B"/>
    <w:rsid w:val="007B19FE"/>
    <w:rsid w:val="007B5332"/>
    <w:rsid w:val="007C0142"/>
    <w:rsid w:val="007C18CD"/>
    <w:rsid w:val="007C2EA3"/>
    <w:rsid w:val="007C4079"/>
    <w:rsid w:val="007C56EA"/>
    <w:rsid w:val="007C6E2E"/>
    <w:rsid w:val="007C6E63"/>
    <w:rsid w:val="007C752F"/>
    <w:rsid w:val="007D08D3"/>
    <w:rsid w:val="007D0C9C"/>
    <w:rsid w:val="007D1224"/>
    <w:rsid w:val="007D1C2D"/>
    <w:rsid w:val="007D24D4"/>
    <w:rsid w:val="007D2B48"/>
    <w:rsid w:val="007D3842"/>
    <w:rsid w:val="007D5B6B"/>
    <w:rsid w:val="007E0055"/>
    <w:rsid w:val="007E1623"/>
    <w:rsid w:val="007E20E4"/>
    <w:rsid w:val="007E3A24"/>
    <w:rsid w:val="007E3EB1"/>
    <w:rsid w:val="007E4115"/>
    <w:rsid w:val="007E5401"/>
    <w:rsid w:val="007E571D"/>
    <w:rsid w:val="007E5CF0"/>
    <w:rsid w:val="007E7379"/>
    <w:rsid w:val="007E7788"/>
    <w:rsid w:val="007E7C4D"/>
    <w:rsid w:val="007F139A"/>
    <w:rsid w:val="007F2C56"/>
    <w:rsid w:val="007F38E6"/>
    <w:rsid w:val="007F39F6"/>
    <w:rsid w:val="007F638B"/>
    <w:rsid w:val="007F796A"/>
    <w:rsid w:val="008003F2"/>
    <w:rsid w:val="008006EE"/>
    <w:rsid w:val="00800805"/>
    <w:rsid w:val="00802847"/>
    <w:rsid w:val="00802B04"/>
    <w:rsid w:val="00802ED5"/>
    <w:rsid w:val="0080302F"/>
    <w:rsid w:val="00804D65"/>
    <w:rsid w:val="00805980"/>
    <w:rsid w:val="00807DD3"/>
    <w:rsid w:val="0081144C"/>
    <w:rsid w:val="00812CD4"/>
    <w:rsid w:val="0081464A"/>
    <w:rsid w:val="00814D3D"/>
    <w:rsid w:val="0082051D"/>
    <w:rsid w:val="00820BC5"/>
    <w:rsid w:val="008225B1"/>
    <w:rsid w:val="0082283E"/>
    <w:rsid w:val="00822CF1"/>
    <w:rsid w:val="0082301E"/>
    <w:rsid w:val="00824EB7"/>
    <w:rsid w:val="008252BB"/>
    <w:rsid w:val="008263FA"/>
    <w:rsid w:val="008274DD"/>
    <w:rsid w:val="00830374"/>
    <w:rsid w:val="00830A6B"/>
    <w:rsid w:val="00832002"/>
    <w:rsid w:val="008322C6"/>
    <w:rsid w:val="00832924"/>
    <w:rsid w:val="00832C29"/>
    <w:rsid w:val="00836EAE"/>
    <w:rsid w:val="00837365"/>
    <w:rsid w:val="00837ECE"/>
    <w:rsid w:val="00840394"/>
    <w:rsid w:val="00841204"/>
    <w:rsid w:val="0084333D"/>
    <w:rsid w:val="0084486E"/>
    <w:rsid w:val="00844F27"/>
    <w:rsid w:val="008475CA"/>
    <w:rsid w:val="008478EF"/>
    <w:rsid w:val="00853118"/>
    <w:rsid w:val="008558C3"/>
    <w:rsid w:val="00855CD2"/>
    <w:rsid w:val="0085605D"/>
    <w:rsid w:val="00857472"/>
    <w:rsid w:val="00861442"/>
    <w:rsid w:val="00863B0E"/>
    <w:rsid w:val="00863F04"/>
    <w:rsid w:val="008645A4"/>
    <w:rsid w:val="008649BD"/>
    <w:rsid w:val="008651A0"/>
    <w:rsid w:val="00866828"/>
    <w:rsid w:val="00867154"/>
    <w:rsid w:val="00871CC2"/>
    <w:rsid w:val="00871E5D"/>
    <w:rsid w:val="008720BB"/>
    <w:rsid w:val="00872655"/>
    <w:rsid w:val="00872BD2"/>
    <w:rsid w:val="00873A1B"/>
    <w:rsid w:val="00873EB1"/>
    <w:rsid w:val="0087459E"/>
    <w:rsid w:val="00875C8B"/>
    <w:rsid w:val="0087715F"/>
    <w:rsid w:val="0088094E"/>
    <w:rsid w:val="00880A60"/>
    <w:rsid w:val="00882271"/>
    <w:rsid w:val="00882E29"/>
    <w:rsid w:val="008841FD"/>
    <w:rsid w:val="0088568B"/>
    <w:rsid w:val="008857B8"/>
    <w:rsid w:val="00885C8C"/>
    <w:rsid w:val="0088612A"/>
    <w:rsid w:val="0088681A"/>
    <w:rsid w:val="00886BB1"/>
    <w:rsid w:val="00886F3C"/>
    <w:rsid w:val="00887A1F"/>
    <w:rsid w:val="00890950"/>
    <w:rsid w:val="00891047"/>
    <w:rsid w:val="00891D41"/>
    <w:rsid w:val="0089327B"/>
    <w:rsid w:val="008932C4"/>
    <w:rsid w:val="00893A62"/>
    <w:rsid w:val="008A024F"/>
    <w:rsid w:val="008A14D4"/>
    <w:rsid w:val="008A1908"/>
    <w:rsid w:val="008A1EE5"/>
    <w:rsid w:val="008A37E7"/>
    <w:rsid w:val="008A4522"/>
    <w:rsid w:val="008A4F95"/>
    <w:rsid w:val="008A54EF"/>
    <w:rsid w:val="008A71C8"/>
    <w:rsid w:val="008B1466"/>
    <w:rsid w:val="008B1C4A"/>
    <w:rsid w:val="008B24B0"/>
    <w:rsid w:val="008B3F1E"/>
    <w:rsid w:val="008B4EC9"/>
    <w:rsid w:val="008B74F7"/>
    <w:rsid w:val="008C29C1"/>
    <w:rsid w:val="008C2B56"/>
    <w:rsid w:val="008C2FA1"/>
    <w:rsid w:val="008C4E8D"/>
    <w:rsid w:val="008C5058"/>
    <w:rsid w:val="008C59E5"/>
    <w:rsid w:val="008C6A27"/>
    <w:rsid w:val="008C6B67"/>
    <w:rsid w:val="008D173C"/>
    <w:rsid w:val="008D1A3C"/>
    <w:rsid w:val="008D41D8"/>
    <w:rsid w:val="008D645C"/>
    <w:rsid w:val="008E02A7"/>
    <w:rsid w:val="008E54D6"/>
    <w:rsid w:val="008E5C5E"/>
    <w:rsid w:val="008E7382"/>
    <w:rsid w:val="008F1251"/>
    <w:rsid w:val="008F13A3"/>
    <w:rsid w:val="008F4B17"/>
    <w:rsid w:val="008F5FF2"/>
    <w:rsid w:val="008F634E"/>
    <w:rsid w:val="009002EB"/>
    <w:rsid w:val="00900458"/>
    <w:rsid w:val="00901B24"/>
    <w:rsid w:val="0090307C"/>
    <w:rsid w:val="00904131"/>
    <w:rsid w:val="0090470B"/>
    <w:rsid w:val="00904BFB"/>
    <w:rsid w:val="0090629A"/>
    <w:rsid w:val="009076CD"/>
    <w:rsid w:val="00907821"/>
    <w:rsid w:val="00910CCD"/>
    <w:rsid w:val="0091102B"/>
    <w:rsid w:val="00912F5F"/>
    <w:rsid w:val="00913AA7"/>
    <w:rsid w:val="00913CDC"/>
    <w:rsid w:val="00913F1C"/>
    <w:rsid w:val="009165E3"/>
    <w:rsid w:val="00917C85"/>
    <w:rsid w:val="009228F7"/>
    <w:rsid w:val="00922E32"/>
    <w:rsid w:val="009248FC"/>
    <w:rsid w:val="0092552A"/>
    <w:rsid w:val="009267A3"/>
    <w:rsid w:val="00930095"/>
    <w:rsid w:val="0093358D"/>
    <w:rsid w:val="00934DAF"/>
    <w:rsid w:val="00935854"/>
    <w:rsid w:val="0093617D"/>
    <w:rsid w:val="0093660C"/>
    <w:rsid w:val="00937A4A"/>
    <w:rsid w:val="00937C23"/>
    <w:rsid w:val="00937C53"/>
    <w:rsid w:val="00942FFA"/>
    <w:rsid w:val="0094483B"/>
    <w:rsid w:val="00950F5D"/>
    <w:rsid w:val="0095102F"/>
    <w:rsid w:val="0095357B"/>
    <w:rsid w:val="00953E98"/>
    <w:rsid w:val="00954EEB"/>
    <w:rsid w:val="00954F64"/>
    <w:rsid w:val="009550E8"/>
    <w:rsid w:val="00955DBD"/>
    <w:rsid w:val="00956D07"/>
    <w:rsid w:val="00957F12"/>
    <w:rsid w:val="00960577"/>
    <w:rsid w:val="009616A4"/>
    <w:rsid w:val="0096326F"/>
    <w:rsid w:val="00963AE6"/>
    <w:rsid w:val="00964A5B"/>
    <w:rsid w:val="00964B00"/>
    <w:rsid w:val="00965FDC"/>
    <w:rsid w:val="00966F68"/>
    <w:rsid w:val="009673FD"/>
    <w:rsid w:val="00967DDC"/>
    <w:rsid w:val="00971397"/>
    <w:rsid w:val="00971E21"/>
    <w:rsid w:val="0097316F"/>
    <w:rsid w:val="009751F9"/>
    <w:rsid w:val="00977F49"/>
    <w:rsid w:val="0098012F"/>
    <w:rsid w:val="009820DD"/>
    <w:rsid w:val="00982489"/>
    <w:rsid w:val="00984EC7"/>
    <w:rsid w:val="0098521D"/>
    <w:rsid w:val="00987191"/>
    <w:rsid w:val="009871C2"/>
    <w:rsid w:val="00987868"/>
    <w:rsid w:val="0099040F"/>
    <w:rsid w:val="00992295"/>
    <w:rsid w:val="009931D7"/>
    <w:rsid w:val="0099388A"/>
    <w:rsid w:val="00994CAE"/>
    <w:rsid w:val="009956D8"/>
    <w:rsid w:val="009956F4"/>
    <w:rsid w:val="009969FE"/>
    <w:rsid w:val="009A1681"/>
    <w:rsid w:val="009A2F2F"/>
    <w:rsid w:val="009A5A52"/>
    <w:rsid w:val="009A641C"/>
    <w:rsid w:val="009A66E1"/>
    <w:rsid w:val="009B0395"/>
    <w:rsid w:val="009B2538"/>
    <w:rsid w:val="009B2F6C"/>
    <w:rsid w:val="009B356E"/>
    <w:rsid w:val="009B35FC"/>
    <w:rsid w:val="009B3ACE"/>
    <w:rsid w:val="009B4300"/>
    <w:rsid w:val="009B493F"/>
    <w:rsid w:val="009B4B50"/>
    <w:rsid w:val="009B5319"/>
    <w:rsid w:val="009B6526"/>
    <w:rsid w:val="009B6B2A"/>
    <w:rsid w:val="009B7611"/>
    <w:rsid w:val="009C130C"/>
    <w:rsid w:val="009C2344"/>
    <w:rsid w:val="009C2444"/>
    <w:rsid w:val="009C2A2E"/>
    <w:rsid w:val="009C2B62"/>
    <w:rsid w:val="009C3101"/>
    <w:rsid w:val="009C3967"/>
    <w:rsid w:val="009C4D85"/>
    <w:rsid w:val="009C72D9"/>
    <w:rsid w:val="009C7785"/>
    <w:rsid w:val="009D0A7D"/>
    <w:rsid w:val="009D120C"/>
    <w:rsid w:val="009D120D"/>
    <w:rsid w:val="009D3C14"/>
    <w:rsid w:val="009D5DF9"/>
    <w:rsid w:val="009D717F"/>
    <w:rsid w:val="009D75C1"/>
    <w:rsid w:val="009E018C"/>
    <w:rsid w:val="009E068C"/>
    <w:rsid w:val="009E384D"/>
    <w:rsid w:val="009E467A"/>
    <w:rsid w:val="009E6CB9"/>
    <w:rsid w:val="009E6EA7"/>
    <w:rsid w:val="009E7CF9"/>
    <w:rsid w:val="009F0B9C"/>
    <w:rsid w:val="009F10D6"/>
    <w:rsid w:val="009F13EC"/>
    <w:rsid w:val="009F20D8"/>
    <w:rsid w:val="009F21B2"/>
    <w:rsid w:val="009F2871"/>
    <w:rsid w:val="009F2BA7"/>
    <w:rsid w:val="009F2F05"/>
    <w:rsid w:val="009F5353"/>
    <w:rsid w:val="009F5730"/>
    <w:rsid w:val="00A003CF"/>
    <w:rsid w:val="00A0206C"/>
    <w:rsid w:val="00A05902"/>
    <w:rsid w:val="00A06990"/>
    <w:rsid w:val="00A0737C"/>
    <w:rsid w:val="00A102CD"/>
    <w:rsid w:val="00A10F39"/>
    <w:rsid w:val="00A111A4"/>
    <w:rsid w:val="00A117FA"/>
    <w:rsid w:val="00A11A29"/>
    <w:rsid w:val="00A12C81"/>
    <w:rsid w:val="00A13BAC"/>
    <w:rsid w:val="00A14807"/>
    <w:rsid w:val="00A16C1F"/>
    <w:rsid w:val="00A22891"/>
    <w:rsid w:val="00A22FE8"/>
    <w:rsid w:val="00A24D7C"/>
    <w:rsid w:val="00A30269"/>
    <w:rsid w:val="00A3339C"/>
    <w:rsid w:val="00A33692"/>
    <w:rsid w:val="00A33FB9"/>
    <w:rsid w:val="00A34531"/>
    <w:rsid w:val="00A36913"/>
    <w:rsid w:val="00A37166"/>
    <w:rsid w:val="00A37AB8"/>
    <w:rsid w:val="00A37D54"/>
    <w:rsid w:val="00A37DAD"/>
    <w:rsid w:val="00A417A3"/>
    <w:rsid w:val="00A41884"/>
    <w:rsid w:val="00A43A0B"/>
    <w:rsid w:val="00A43A7A"/>
    <w:rsid w:val="00A43DA2"/>
    <w:rsid w:val="00A449E6"/>
    <w:rsid w:val="00A455EC"/>
    <w:rsid w:val="00A4668F"/>
    <w:rsid w:val="00A46E5D"/>
    <w:rsid w:val="00A5001A"/>
    <w:rsid w:val="00A5034C"/>
    <w:rsid w:val="00A51E71"/>
    <w:rsid w:val="00A52467"/>
    <w:rsid w:val="00A54B19"/>
    <w:rsid w:val="00A54EE3"/>
    <w:rsid w:val="00A55258"/>
    <w:rsid w:val="00A55DDA"/>
    <w:rsid w:val="00A561A3"/>
    <w:rsid w:val="00A57395"/>
    <w:rsid w:val="00A57EB2"/>
    <w:rsid w:val="00A61934"/>
    <w:rsid w:val="00A621B6"/>
    <w:rsid w:val="00A63C6A"/>
    <w:rsid w:val="00A63DE9"/>
    <w:rsid w:val="00A65298"/>
    <w:rsid w:val="00A666C4"/>
    <w:rsid w:val="00A666E4"/>
    <w:rsid w:val="00A7003E"/>
    <w:rsid w:val="00A73C24"/>
    <w:rsid w:val="00A75AF5"/>
    <w:rsid w:val="00A76690"/>
    <w:rsid w:val="00A816A1"/>
    <w:rsid w:val="00A816C6"/>
    <w:rsid w:val="00A82AE4"/>
    <w:rsid w:val="00A85012"/>
    <w:rsid w:val="00A90187"/>
    <w:rsid w:val="00A9082B"/>
    <w:rsid w:val="00A92F64"/>
    <w:rsid w:val="00A93C7E"/>
    <w:rsid w:val="00A95161"/>
    <w:rsid w:val="00A957E1"/>
    <w:rsid w:val="00A9694F"/>
    <w:rsid w:val="00A973D6"/>
    <w:rsid w:val="00A97AFB"/>
    <w:rsid w:val="00AA0C3A"/>
    <w:rsid w:val="00AA1A87"/>
    <w:rsid w:val="00AA20B1"/>
    <w:rsid w:val="00AA25E1"/>
    <w:rsid w:val="00AA2FF9"/>
    <w:rsid w:val="00AA6FE6"/>
    <w:rsid w:val="00AA7631"/>
    <w:rsid w:val="00AB10F2"/>
    <w:rsid w:val="00AB204E"/>
    <w:rsid w:val="00AB2C86"/>
    <w:rsid w:val="00AB3314"/>
    <w:rsid w:val="00AB39B5"/>
    <w:rsid w:val="00AB44CF"/>
    <w:rsid w:val="00AB4BAE"/>
    <w:rsid w:val="00AB5F4B"/>
    <w:rsid w:val="00AB6920"/>
    <w:rsid w:val="00AB6BFB"/>
    <w:rsid w:val="00AB6D0E"/>
    <w:rsid w:val="00AB7A3C"/>
    <w:rsid w:val="00AC006F"/>
    <w:rsid w:val="00AC087C"/>
    <w:rsid w:val="00AC27D6"/>
    <w:rsid w:val="00AC3678"/>
    <w:rsid w:val="00AC4C8E"/>
    <w:rsid w:val="00AC6CAB"/>
    <w:rsid w:val="00AC7F17"/>
    <w:rsid w:val="00AD0473"/>
    <w:rsid w:val="00AD0BC2"/>
    <w:rsid w:val="00AD18C7"/>
    <w:rsid w:val="00AD245F"/>
    <w:rsid w:val="00AD4F52"/>
    <w:rsid w:val="00AD5B35"/>
    <w:rsid w:val="00AD628B"/>
    <w:rsid w:val="00AD73A4"/>
    <w:rsid w:val="00AE0162"/>
    <w:rsid w:val="00AE20D2"/>
    <w:rsid w:val="00AE37AC"/>
    <w:rsid w:val="00AE44C0"/>
    <w:rsid w:val="00AE490E"/>
    <w:rsid w:val="00AF2125"/>
    <w:rsid w:val="00AF3423"/>
    <w:rsid w:val="00AF4BB5"/>
    <w:rsid w:val="00AF531F"/>
    <w:rsid w:val="00AF5F22"/>
    <w:rsid w:val="00AF6AC8"/>
    <w:rsid w:val="00B010C3"/>
    <w:rsid w:val="00B01AAB"/>
    <w:rsid w:val="00B01BEB"/>
    <w:rsid w:val="00B0284A"/>
    <w:rsid w:val="00B0665E"/>
    <w:rsid w:val="00B12F14"/>
    <w:rsid w:val="00B137AA"/>
    <w:rsid w:val="00B17FF3"/>
    <w:rsid w:val="00B20A57"/>
    <w:rsid w:val="00B23729"/>
    <w:rsid w:val="00B23AAA"/>
    <w:rsid w:val="00B256AA"/>
    <w:rsid w:val="00B270FA"/>
    <w:rsid w:val="00B319B5"/>
    <w:rsid w:val="00B333BC"/>
    <w:rsid w:val="00B33C4A"/>
    <w:rsid w:val="00B33DA3"/>
    <w:rsid w:val="00B35880"/>
    <w:rsid w:val="00B36833"/>
    <w:rsid w:val="00B36851"/>
    <w:rsid w:val="00B378A1"/>
    <w:rsid w:val="00B40C61"/>
    <w:rsid w:val="00B40E64"/>
    <w:rsid w:val="00B42B5C"/>
    <w:rsid w:val="00B43857"/>
    <w:rsid w:val="00B449D5"/>
    <w:rsid w:val="00B45EB2"/>
    <w:rsid w:val="00B50983"/>
    <w:rsid w:val="00B50AF5"/>
    <w:rsid w:val="00B52D16"/>
    <w:rsid w:val="00B544AF"/>
    <w:rsid w:val="00B54EDE"/>
    <w:rsid w:val="00B57BBC"/>
    <w:rsid w:val="00B604BE"/>
    <w:rsid w:val="00B60A5D"/>
    <w:rsid w:val="00B6105D"/>
    <w:rsid w:val="00B61CE8"/>
    <w:rsid w:val="00B61F1B"/>
    <w:rsid w:val="00B6266B"/>
    <w:rsid w:val="00B63BD4"/>
    <w:rsid w:val="00B65F48"/>
    <w:rsid w:val="00B70985"/>
    <w:rsid w:val="00B70C42"/>
    <w:rsid w:val="00B71610"/>
    <w:rsid w:val="00B71BA9"/>
    <w:rsid w:val="00B74D3B"/>
    <w:rsid w:val="00B74FF4"/>
    <w:rsid w:val="00B75786"/>
    <w:rsid w:val="00B75B1D"/>
    <w:rsid w:val="00B75CE5"/>
    <w:rsid w:val="00B75E18"/>
    <w:rsid w:val="00B8163C"/>
    <w:rsid w:val="00B820DF"/>
    <w:rsid w:val="00B82CFD"/>
    <w:rsid w:val="00B84B93"/>
    <w:rsid w:val="00B851F5"/>
    <w:rsid w:val="00B85950"/>
    <w:rsid w:val="00B868E4"/>
    <w:rsid w:val="00B86D24"/>
    <w:rsid w:val="00B87CDD"/>
    <w:rsid w:val="00B90E9B"/>
    <w:rsid w:val="00B917E7"/>
    <w:rsid w:val="00B93193"/>
    <w:rsid w:val="00B93582"/>
    <w:rsid w:val="00B9783D"/>
    <w:rsid w:val="00BA0035"/>
    <w:rsid w:val="00BA029A"/>
    <w:rsid w:val="00BA05AC"/>
    <w:rsid w:val="00BA09B3"/>
    <w:rsid w:val="00BA3746"/>
    <w:rsid w:val="00BA405C"/>
    <w:rsid w:val="00BA5205"/>
    <w:rsid w:val="00BA6C78"/>
    <w:rsid w:val="00BA7BDD"/>
    <w:rsid w:val="00BB1303"/>
    <w:rsid w:val="00BB3DE1"/>
    <w:rsid w:val="00BB4503"/>
    <w:rsid w:val="00BB46E4"/>
    <w:rsid w:val="00BB4D06"/>
    <w:rsid w:val="00BB6B03"/>
    <w:rsid w:val="00BB6D65"/>
    <w:rsid w:val="00BB7512"/>
    <w:rsid w:val="00BB7C54"/>
    <w:rsid w:val="00BC2532"/>
    <w:rsid w:val="00BC5CA0"/>
    <w:rsid w:val="00BC6019"/>
    <w:rsid w:val="00BC7D98"/>
    <w:rsid w:val="00BD1124"/>
    <w:rsid w:val="00BD23A7"/>
    <w:rsid w:val="00BD2ED1"/>
    <w:rsid w:val="00BD5E42"/>
    <w:rsid w:val="00BD5FB8"/>
    <w:rsid w:val="00BE1237"/>
    <w:rsid w:val="00BE3B07"/>
    <w:rsid w:val="00BE4155"/>
    <w:rsid w:val="00BE44FE"/>
    <w:rsid w:val="00BE6096"/>
    <w:rsid w:val="00BE69C3"/>
    <w:rsid w:val="00BF18E2"/>
    <w:rsid w:val="00BF2FA1"/>
    <w:rsid w:val="00BF3041"/>
    <w:rsid w:val="00BF3D88"/>
    <w:rsid w:val="00BF4DCC"/>
    <w:rsid w:val="00BF7663"/>
    <w:rsid w:val="00C03336"/>
    <w:rsid w:val="00C04E62"/>
    <w:rsid w:val="00C07205"/>
    <w:rsid w:val="00C101FB"/>
    <w:rsid w:val="00C1099B"/>
    <w:rsid w:val="00C14C81"/>
    <w:rsid w:val="00C14D3E"/>
    <w:rsid w:val="00C14F2B"/>
    <w:rsid w:val="00C161B6"/>
    <w:rsid w:val="00C16A26"/>
    <w:rsid w:val="00C16B79"/>
    <w:rsid w:val="00C1700F"/>
    <w:rsid w:val="00C17B2E"/>
    <w:rsid w:val="00C17E83"/>
    <w:rsid w:val="00C20528"/>
    <w:rsid w:val="00C20F00"/>
    <w:rsid w:val="00C231F3"/>
    <w:rsid w:val="00C2424C"/>
    <w:rsid w:val="00C26209"/>
    <w:rsid w:val="00C2691D"/>
    <w:rsid w:val="00C30D12"/>
    <w:rsid w:val="00C3110C"/>
    <w:rsid w:val="00C32E29"/>
    <w:rsid w:val="00C3485F"/>
    <w:rsid w:val="00C3716B"/>
    <w:rsid w:val="00C4049D"/>
    <w:rsid w:val="00C40592"/>
    <w:rsid w:val="00C42DBE"/>
    <w:rsid w:val="00C441B9"/>
    <w:rsid w:val="00C44AD7"/>
    <w:rsid w:val="00C4628E"/>
    <w:rsid w:val="00C5024C"/>
    <w:rsid w:val="00C555EF"/>
    <w:rsid w:val="00C55865"/>
    <w:rsid w:val="00C55F3B"/>
    <w:rsid w:val="00C568CC"/>
    <w:rsid w:val="00C5756A"/>
    <w:rsid w:val="00C57DD7"/>
    <w:rsid w:val="00C60210"/>
    <w:rsid w:val="00C61280"/>
    <w:rsid w:val="00C61FF2"/>
    <w:rsid w:val="00C622BC"/>
    <w:rsid w:val="00C6384D"/>
    <w:rsid w:val="00C6468A"/>
    <w:rsid w:val="00C658B5"/>
    <w:rsid w:val="00C66432"/>
    <w:rsid w:val="00C67507"/>
    <w:rsid w:val="00C7087C"/>
    <w:rsid w:val="00C7116F"/>
    <w:rsid w:val="00C71941"/>
    <w:rsid w:val="00C8198A"/>
    <w:rsid w:val="00C81D45"/>
    <w:rsid w:val="00C82CC0"/>
    <w:rsid w:val="00C83E7B"/>
    <w:rsid w:val="00C83F79"/>
    <w:rsid w:val="00C83FDF"/>
    <w:rsid w:val="00C8435C"/>
    <w:rsid w:val="00C872E2"/>
    <w:rsid w:val="00C91941"/>
    <w:rsid w:val="00C93682"/>
    <w:rsid w:val="00C93A6A"/>
    <w:rsid w:val="00C93A8A"/>
    <w:rsid w:val="00C946EA"/>
    <w:rsid w:val="00C956C2"/>
    <w:rsid w:val="00CA00F5"/>
    <w:rsid w:val="00CA1216"/>
    <w:rsid w:val="00CA3BC8"/>
    <w:rsid w:val="00CA5417"/>
    <w:rsid w:val="00CA5735"/>
    <w:rsid w:val="00CB2963"/>
    <w:rsid w:val="00CB5033"/>
    <w:rsid w:val="00CB5812"/>
    <w:rsid w:val="00CB6E72"/>
    <w:rsid w:val="00CB7BE7"/>
    <w:rsid w:val="00CC0D86"/>
    <w:rsid w:val="00CC1B88"/>
    <w:rsid w:val="00CC1C3E"/>
    <w:rsid w:val="00CC2CFA"/>
    <w:rsid w:val="00CC3FF9"/>
    <w:rsid w:val="00CC4388"/>
    <w:rsid w:val="00CC5FFB"/>
    <w:rsid w:val="00CC618D"/>
    <w:rsid w:val="00CC7346"/>
    <w:rsid w:val="00CC7488"/>
    <w:rsid w:val="00CC76D8"/>
    <w:rsid w:val="00CD106B"/>
    <w:rsid w:val="00CD1274"/>
    <w:rsid w:val="00CD143B"/>
    <w:rsid w:val="00CD152F"/>
    <w:rsid w:val="00CD19F7"/>
    <w:rsid w:val="00CD34A5"/>
    <w:rsid w:val="00CD6ECF"/>
    <w:rsid w:val="00CD7B38"/>
    <w:rsid w:val="00CE0EC5"/>
    <w:rsid w:val="00CE1408"/>
    <w:rsid w:val="00CE3F95"/>
    <w:rsid w:val="00CE402C"/>
    <w:rsid w:val="00CE645E"/>
    <w:rsid w:val="00CE693D"/>
    <w:rsid w:val="00CE7868"/>
    <w:rsid w:val="00CF1B4B"/>
    <w:rsid w:val="00CF1FA6"/>
    <w:rsid w:val="00CF3486"/>
    <w:rsid w:val="00CF3CBD"/>
    <w:rsid w:val="00CF4ED8"/>
    <w:rsid w:val="00CF5896"/>
    <w:rsid w:val="00CF75D6"/>
    <w:rsid w:val="00CF7A01"/>
    <w:rsid w:val="00D00886"/>
    <w:rsid w:val="00D02BB9"/>
    <w:rsid w:val="00D02EF4"/>
    <w:rsid w:val="00D03303"/>
    <w:rsid w:val="00D04B76"/>
    <w:rsid w:val="00D0500B"/>
    <w:rsid w:val="00D05BCE"/>
    <w:rsid w:val="00D06E18"/>
    <w:rsid w:val="00D15C23"/>
    <w:rsid w:val="00D16D20"/>
    <w:rsid w:val="00D16EB0"/>
    <w:rsid w:val="00D173F7"/>
    <w:rsid w:val="00D17683"/>
    <w:rsid w:val="00D17AA4"/>
    <w:rsid w:val="00D23F2C"/>
    <w:rsid w:val="00D24AC9"/>
    <w:rsid w:val="00D2537F"/>
    <w:rsid w:val="00D258AD"/>
    <w:rsid w:val="00D26048"/>
    <w:rsid w:val="00D27C1F"/>
    <w:rsid w:val="00D31177"/>
    <w:rsid w:val="00D337A6"/>
    <w:rsid w:val="00D340DC"/>
    <w:rsid w:val="00D34F18"/>
    <w:rsid w:val="00D34F1E"/>
    <w:rsid w:val="00D36420"/>
    <w:rsid w:val="00D36A43"/>
    <w:rsid w:val="00D37164"/>
    <w:rsid w:val="00D37B58"/>
    <w:rsid w:val="00D37DA8"/>
    <w:rsid w:val="00D42F05"/>
    <w:rsid w:val="00D449F7"/>
    <w:rsid w:val="00D45D21"/>
    <w:rsid w:val="00D46133"/>
    <w:rsid w:val="00D477DE"/>
    <w:rsid w:val="00D50050"/>
    <w:rsid w:val="00D50F9C"/>
    <w:rsid w:val="00D5361E"/>
    <w:rsid w:val="00D53E97"/>
    <w:rsid w:val="00D54177"/>
    <w:rsid w:val="00D54483"/>
    <w:rsid w:val="00D549B2"/>
    <w:rsid w:val="00D5579C"/>
    <w:rsid w:val="00D55D09"/>
    <w:rsid w:val="00D5626B"/>
    <w:rsid w:val="00D60BB7"/>
    <w:rsid w:val="00D6123A"/>
    <w:rsid w:val="00D623A5"/>
    <w:rsid w:val="00D62592"/>
    <w:rsid w:val="00D6338A"/>
    <w:rsid w:val="00D645D6"/>
    <w:rsid w:val="00D6516F"/>
    <w:rsid w:val="00D67201"/>
    <w:rsid w:val="00D672E3"/>
    <w:rsid w:val="00D67548"/>
    <w:rsid w:val="00D70F64"/>
    <w:rsid w:val="00D70F6E"/>
    <w:rsid w:val="00D71305"/>
    <w:rsid w:val="00D71ADB"/>
    <w:rsid w:val="00D71EB7"/>
    <w:rsid w:val="00D71F59"/>
    <w:rsid w:val="00D723AC"/>
    <w:rsid w:val="00D74689"/>
    <w:rsid w:val="00D76115"/>
    <w:rsid w:val="00D77143"/>
    <w:rsid w:val="00D77185"/>
    <w:rsid w:val="00D77679"/>
    <w:rsid w:val="00D81BE5"/>
    <w:rsid w:val="00D84DEF"/>
    <w:rsid w:val="00D8514B"/>
    <w:rsid w:val="00D86528"/>
    <w:rsid w:val="00D8676A"/>
    <w:rsid w:val="00D86D4C"/>
    <w:rsid w:val="00D8784A"/>
    <w:rsid w:val="00D90220"/>
    <w:rsid w:val="00D90258"/>
    <w:rsid w:val="00D910E2"/>
    <w:rsid w:val="00D9349C"/>
    <w:rsid w:val="00D94AD1"/>
    <w:rsid w:val="00D9674B"/>
    <w:rsid w:val="00DA03F9"/>
    <w:rsid w:val="00DA0E55"/>
    <w:rsid w:val="00DA1C18"/>
    <w:rsid w:val="00DA35D7"/>
    <w:rsid w:val="00DA453A"/>
    <w:rsid w:val="00DB0063"/>
    <w:rsid w:val="00DB2048"/>
    <w:rsid w:val="00DB291B"/>
    <w:rsid w:val="00DB294E"/>
    <w:rsid w:val="00DB4D63"/>
    <w:rsid w:val="00DB5CFA"/>
    <w:rsid w:val="00DB7AF3"/>
    <w:rsid w:val="00DC0F9D"/>
    <w:rsid w:val="00DC136C"/>
    <w:rsid w:val="00DC2D8A"/>
    <w:rsid w:val="00DC3973"/>
    <w:rsid w:val="00DC407F"/>
    <w:rsid w:val="00DC4657"/>
    <w:rsid w:val="00DC69F9"/>
    <w:rsid w:val="00DC7349"/>
    <w:rsid w:val="00DC77C5"/>
    <w:rsid w:val="00DD0093"/>
    <w:rsid w:val="00DD3877"/>
    <w:rsid w:val="00DD4BBB"/>
    <w:rsid w:val="00DD4FBB"/>
    <w:rsid w:val="00DD5023"/>
    <w:rsid w:val="00DD52EA"/>
    <w:rsid w:val="00DD5C2E"/>
    <w:rsid w:val="00DE0351"/>
    <w:rsid w:val="00DE06B0"/>
    <w:rsid w:val="00DE0B97"/>
    <w:rsid w:val="00DE1846"/>
    <w:rsid w:val="00DE2072"/>
    <w:rsid w:val="00DE2655"/>
    <w:rsid w:val="00DE4A02"/>
    <w:rsid w:val="00DE5B7B"/>
    <w:rsid w:val="00DE724A"/>
    <w:rsid w:val="00DF0A8E"/>
    <w:rsid w:val="00DF0A91"/>
    <w:rsid w:val="00DF0D76"/>
    <w:rsid w:val="00DF0FDD"/>
    <w:rsid w:val="00DF1561"/>
    <w:rsid w:val="00DF3DB3"/>
    <w:rsid w:val="00DF51AD"/>
    <w:rsid w:val="00DF5CF8"/>
    <w:rsid w:val="00DF5F54"/>
    <w:rsid w:val="00DF62B9"/>
    <w:rsid w:val="00DF7372"/>
    <w:rsid w:val="00E01534"/>
    <w:rsid w:val="00E01772"/>
    <w:rsid w:val="00E01E88"/>
    <w:rsid w:val="00E032C9"/>
    <w:rsid w:val="00E03EF8"/>
    <w:rsid w:val="00E04D47"/>
    <w:rsid w:val="00E05679"/>
    <w:rsid w:val="00E07028"/>
    <w:rsid w:val="00E11927"/>
    <w:rsid w:val="00E1253C"/>
    <w:rsid w:val="00E14D66"/>
    <w:rsid w:val="00E163F3"/>
    <w:rsid w:val="00E17D48"/>
    <w:rsid w:val="00E24887"/>
    <w:rsid w:val="00E266FA"/>
    <w:rsid w:val="00E26C0E"/>
    <w:rsid w:val="00E30801"/>
    <w:rsid w:val="00E30B43"/>
    <w:rsid w:val="00E328D3"/>
    <w:rsid w:val="00E331EE"/>
    <w:rsid w:val="00E33795"/>
    <w:rsid w:val="00E346B3"/>
    <w:rsid w:val="00E3691D"/>
    <w:rsid w:val="00E3701C"/>
    <w:rsid w:val="00E40651"/>
    <w:rsid w:val="00E4078B"/>
    <w:rsid w:val="00E44249"/>
    <w:rsid w:val="00E44E93"/>
    <w:rsid w:val="00E45433"/>
    <w:rsid w:val="00E45818"/>
    <w:rsid w:val="00E46F86"/>
    <w:rsid w:val="00E5252B"/>
    <w:rsid w:val="00E5524F"/>
    <w:rsid w:val="00E5622F"/>
    <w:rsid w:val="00E5751E"/>
    <w:rsid w:val="00E60006"/>
    <w:rsid w:val="00E61638"/>
    <w:rsid w:val="00E61769"/>
    <w:rsid w:val="00E6192D"/>
    <w:rsid w:val="00E6279B"/>
    <w:rsid w:val="00E62F12"/>
    <w:rsid w:val="00E6306F"/>
    <w:rsid w:val="00E630B5"/>
    <w:rsid w:val="00E64577"/>
    <w:rsid w:val="00E64BD8"/>
    <w:rsid w:val="00E65B2D"/>
    <w:rsid w:val="00E70567"/>
    <w:rsid w:val="00E7185C"/>
    <w:rsid w:val="00E75DE1"/>
    <w:rsid w:val="00E76152"/>
    <w:rsid w:val="00E76FA7"/>
    <w:rsid w:val="00E83CE8"/>
    <w:rsid w:val="00E844FB"/>
    <w:rsid w:val="00E849B0"/>
    <w:rsid w:val="00E8648F"/>
    <w:rsid w:val="00E86F69"/>
    <w:rsid w:val="00E878EA"/>
    <w:rsid w:val="00E87915"/>
    <w:rsid w:val="00E9617A"/>
    <w:rsid w:val="00EA0858"/>
    <w:rsid w:val="00EA0D88"/>
    <w:rsid w:val="00EA1CD6"/>
    <w:rsid w:val="00EA1F1B"/>
    <w:rsid w:val="00EA24CC"/>
    <w:rsid w:val="00EA6F76"/>
    <w:rsid w:val="00EA7798"/>
    <w:rsid w:val="00EA7FA4"/>
    <w:rsid w:val="00EB19C4"/>
    <w:rsid w:val="00EB32D5"/>
    <w:rsid w:val="00EB4B0D"/>
    <w:rsid w:val="00EB4B87"/>
    <w:rsid w:val="00EB62A2"/>
    <w:rsid w:val="00EB65C6"/>
    <w:rsid w:val="00EC003A"/>
    <w:rsid w:val="00EC04BD"/>
    <w:rsid w:val="00EC0D25"/>
    <w:rsid w:val="00EC24EC"/>
    <w:rsid w:val="00EC281F"/>
    <w:rsid w:val="00EC30F6"/>
    <w:rsid w:val="00EC3289"/>
    <w:rsid w:val="00EC6077"/>
    <w:rsid w:val="00EC6DB7"/>
    <w:rsid w:val="00ED0035"/>
    <w:rsid w:val="00ED09E9"/>
    <w:rsid w:val="00ED10F1"/>
    <w:rsid w:val="00ED28B9"/>
    <w:rsid w:val="00ED290D"/>
    <w:rsid w:val="00ED2CCE"/>
    <w:rsid w:val="00ED2DF3"/>
    <w:rsid w:val="00ED38CF"/>
    <w:rsid w:val="00ED3AE2"/>
    <w:rsid w:val="00ED4753"/>
    <w:rsid w:val="00ED5072"/>
    <w:rsid w:val="00EE1214"/>
    <w:rsid w:val="00EE1BB6"/>
    <w:rsid w:val="00EE225E"/>
    <w:rsid w:val="00EE3EA4"/>
    <w:rsid w:val="00EE4D64"/>
    <w:rsid w:val="00EE53E5"/>
    <w:rsid w:val="00EE5599"/>
    <w:rsid w:val="00EE66F0"/>
    <w:rsid w:val="00EE6833"/>
    <w:rsid w:val="00EE686A"/>
    <w:rsid w:val="00EE73DE"/>
    <w:rsid w:val="00EE7D57"/>
    <w:rsid w:val="00EF13B7"/>
    <w:rsid w:val="00EF544E"/>
    <w:rsid w:val="00EF5E61"/>
    <w:rsid w:val="00EF6AC6"/>
    <w:rsid w:val="00EF7A2C"/>
    <w:rsid w:val="00F01814"/>
    <w:rsid w:val="00F02282"/>
    <w:rsid w:val="00F0229C"/>
    <w:rsid w:val="00F028D5"/>
    <w:rsid w:val="00F0309F"/>
    <w:rsid w:val="00F0359A"/>
    <w:rsid w:val="00F04223"/>
    <w:rsid w:val="00F047F9"/>
    <w:rsid w:val="00F04C44"/>
    <w:rsid w:val="00F06B40"/>
    <w:rsid w:val="00F07276"/>
    <w:rsid w:val="00F11111"/>
    <w:rsid w:val="00F11695"/>
    <w:rsid w:val="00F157F8"/>
    <w:rsid w:val="00F17E2B"/>
    <w:rsid w:val="00F205CC"/>
    <w:rsid w:val="00F23778"/>
    <w:rsid w:val="00F24B91"/>
    <w:rsid w:val="00F252C2"/>
    <w:rsid w:val="00F26CCD"/>
    <w:rsid w:val="00F2708C"/>
    <w:rsid w:val="00F30F16"/>
    <w:rsid w:val="00F31E95"/>
    <w:rsid w:val="00F337A9"/>
    <w:rsid w:val="00F33F42"/>
    <w:rsid w:val="00F34D77"/>
    <w:rsid w:val="00F354A8"/>
    <w:rsid w:val="00F3712E"/>
    <w:rsid w:val="00F400E3"/>
    <w:rsid w:val="00F40476"/>
    <w:rsid w:val="00F40C25"/>
    <w:rsid w:val="00F40FEC"/>
    <w:rsid w:val="00F43529"/>
    <w:rsid w:val="00F440B0"/>
    <w:rsid w:val="00F44A90"/>
    <w:rsid w:val="00F45C40"/>
    <w:rsid w:val="00F471D4"/>
    <w:rsid w:val="00F4763C"/>
    <w:rsid w:val="00F50046"/>
    <w:rsid w:val="00F51EAA"/>
    <w:rsid w:val="00F525E1"/>
    <w:rsid w:val="00F5296A"/>
    <w:rsid w:val="00F534B0"/>
    <w:rsid w:val="00F55B88"/>
    <w:rsid w:val="00F5776D"/>
    <w:rsid w:val="00F57C8D"/>
    <w:rsid w:val="00F60197"/>
    <w:rsid w:val="00F6079A"/>
    <w:rsid w:val="00F6094C"/>
    <w:rsid w:val="00F61105"/>
    <w:rsid w:val="00F6119D"/>
    <w:rsid w:val="00F612FA"/>
    <w:rsid w:val="00F63244"/>
    <w:rsid w:val="00F637D2"/>
    <w:rsid w:val="00F63FE4"/>
    <w:rsid w:val="00F64BC8"/>
    <w:rsid w:val="00F66741"/>
    <w:rsid w:val="00F66A42"/>
    <w:rsid w:val="00F704C8"/>
    <w:rsid w:val="00F70BC8"/>
    <w:rsid w:val="00F71870"/>
    <w:rsid w:val="00F71AC1"/>
    <w:rsid w:val="00F71CD6"/>
    <w:rsid w:val="00F73B55"/>
    <w:rsid w:val="00F763F3"/>
    <w:rsid w:val="00F767BF"/>
    <w:rsid w:val="00F81456"/>
    <w:rsid w:val="00F82708"/>
    <w:rsid w:val="00F82CF8"/>
    <w:rsid w:val="00F83FDD"/>
    <w:rsid w:val="00F8497D"/>
    <w:rsid w:val="00F857C3"/>
    <w:rsid w:val="00F85852"/>
    <w:rsid w:val="00F87314"/>
    <w:rsid w:val="00F91EC4"/>
    <w:rsid w:val="00F93777"/>
    <w:rsid w:val="00F9471C"/>
    <w:rsid w:val="00F94AB9"/>
    <w:rsid w:val="00FA137B"/>
    <w:rsid w:val="00FA14EE"/>
    <w:rsid w:val="00FA3B67"/>
    <w:rsid w:val="00FA508B"/>
    <w:rsid w:val="00FA75F3"/>
    <w:rsid w:val="00FB21C2"/>
    <w:rsid w:val="00FB2CB8"/>
    <w:rsid w:val="00FB38F2"/>
    <w:rsid w:val="00FC0A97"/>
    <w:rsid w:val="00FC1EE6"/>
    <w:rsid w:val="00FC224C"/>
    <w:rsid w:val="00FC2EDA"/>
    <w:rsid w:val="00FC476C"/>
    <w:rsid w:val="00FC4BEE"/>
    <w:rsid w:val="00FC4E76"/>
    <w:rsid w:val="00FC5346"/>
    <w:rsid w:val="00FC740C"/>
    <w:rsid w:val="00FD0E64"/>
    <w:rsid w:val="00FD2870"/>
    <w:rsid w:val="00FD2942"/>
    <w:rsid w:val="00FD3EFA"/>
    <w:rsid w:val="00FD48D0"/>
    <w:rsid w:val="00FD49F7"/>
    <w:rsid w:val="00FD5A2C"/>
    <w:rsid w:val="00FD7A20"/>
    <w:rsid w:val="00FE214E"/>
    <w:rsid w:val="00FE284E"/>
    <w:rsid w:val="00FE42DD"/>
    <w:rsid w:val="00FE5350"/>
    <w:rsid w:val="00FE5968"/>
    <w:rsid w:val="00FE7AF2"/>
    <w:rsid w:val="00FF0791"/>
    <w:rsid w:val="00FF19BD"/>
    <w:rsid w:val="00FF19D8"/>
    <w:rsid w:val="00FF477A"/>
    <w:rsid w:val="00FF50BF"/>
    <w:rsid w:val="00FF50E0"/>
    <w:rsid w:val="00FF5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E0D51A"/>
  <w15:docId w15:val="{282F4392-92C1-48C6-AE1C-11EB820E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CAD"/>
    <w:pPr>
      <w:spacing w:before="60" w:after="60"/>
      <w:ind w:left="397"/>
    </w:pPr>
    <w:rPr>
      <w:rFonts w:asciiTheme="minorHAnsi" w:hAnsiTheme="minorHAnsi"/>
      <w:sz w:val="24"/>
      <w:lang w:val="es-ES_tradnl"/>
    </w:rPr>
  </w:style>
  <w:style w:type="paragraph" w:styleId="Ttulo1">
    <w:name w:val="heading 1"/>
    <w:basedOn w:val="Normal"/>
    <w:next w:val="Normal"/>
    <w:link w:val="Ttulo1Car"/>
    <w:qFormat/>
    <w:rsid w:val="00DF62B9"/>
    <w:pPr>
      <w:numPr>
        <w:numId w:val="1"/>
      </w:numPr>
      <w:spacing w:before="600" w:after="120"/>
      <w:ind w:left="431" w:hanging="431"/>
      <w:outlineLvl w:val="0"/>
    </w:pPr>
    <w:rPr>
      <w:b/>
      <w:caps/>
      <w:noProof/>
      <w:spacing w:val="20"/>
      <w:sz w:val="32"/>
    </w:rPr>
  </w:style>
  <w:style w:type="paragraph" w:styleId="Ttulo2">
    <w:name w:val="heading 2"/>
    <w:basedOn w:val="Normal"/>
    <w:next w:val="Normal"/>
    <w:link w:val="Ttulo2Car"/>
    <w:qFormat/>
    <w:rsid w:val="004D7BAF"/>
    <w:pPr>
      <w:numPr>
        <w:ilvl w:val="1"/>
        <w:numId w:val="1"/>
      </w:numPr>
      <w:spacing w:before="360"/>
      <w:outlineLvl w:val="1"/>
    </w:pPr>
    <w:rPr>
      <w:b/>
      <w:caps/>
      <w:noProof/>
      <w:color w:val="000000"/>
      <w:sz w:val="28"/>
    </w:rPr>
  </w:style>
  <w:style w:type="paragraph" w:styleId="Ttulo3">
    <w:name w:val="heading 3"/>
    <w:basedOn w:val="Normal"/>
    <w:next w:val="Sangranormal"/>
    <w:link w:val="Ttulo3Car"/>
    <w:qFormat/>
    <w:rsid w:val="004D7BAF"/>
    <w:pPr>
      <w:numPr>
        <w:ilvl w:val="2"/>
        <w:numId w:val="1"/>
      </w:numPr>
      <w:spacing w:before="120"/>
      <w:outlineLvl w:val="2"/>
    </w:pPr>
    <w:rPr>
      <w:b/>
      <w:lang w:val="es-ES"/>
    </w:rPr>
  </w:style>
  <w:style w:type="paragraph" w:styleId="Ttulo4">
    <w:name w:val="heading 4"/>
    <w:basedOn w:val="NormalWeb"/>
    <w:next w:val="Sangranormal"/>
    <w:link w:val="Ttulo4Car"/>
    <w:qFormat/>
    <w:rsid w:val="00EC6DB7"/>
    <w:pPr>
      <w:outlineLvl w:val="3"/>
    </w:pPr>
  </w:style>
  <w:style w:type="paragraph" w:styleId="Ttulo5">
    <w:name w:val="heading 5"/>
    <w:aliases w:val="normal tabla"/>
    <w:basedOn w:val="Normal"/>
    <w:next w:val="Normal"/>
    <w:link w:val="Ttulo5Car"/>
    <w:qFormat/>
    <w:rsid w:val="00F26CCD"/>
    <w:pPr>
      <w:keepNext/>
      <w:spacing w:before="0" w:after="0"/>
      <w:ind w:left="0"/>
      <w:outlineLvl w:val="4"/>
    </w:pPr>
  </w:style>
  <w:style w:type="paragraph" w:styleId="Ttulo6">
    <w:name w:val="heading 6"/>
    <w:basedOn w:val="Normal"/>
    <w:next w:val="Normal"/>
    <w:link w:val="Ttulo6Car"/>
    <w:qFormat/>
    <w:rsid w:val="00C20528"/>
    <w:pPr>
      <w:keepNext/>
      <w:numPr>
        <w:ilvl w:val="5"/>
        <w:numId w:val="1"/>
      </w:numPr>
      <w:outlineLvl w:val="5"/>
    </w:pPr>
    <w:rPr>
      <w:b/>
      <w:bCs/>
    </w:rPr>
  </w:style>
  <w:style w:type="paragraph" w:styleId="Ttulo7">
    <w:name w:val="heading 7"/>
    <w:basedOn w:val="Normal"/>
    <w:next w:val="Normal"/>
    <w:link w:val="Ttulo7Car"/>
    <w:qFormat/>
    <w:rsid w:val="00C20528"/>
    <w:pPr>
      <w:keepNext/>
      <w:numPr>
        <w:ilvl w:val="6"/>
        <w:numId w:val="1"/>
      </w:numPr>
      <w:outlineLvl w:val="6"/>
    </w:pPr>
    <w:rPr>
      <w:sz w:val="28"/>
    </w:rPr>
  </w:style>
  <w:style w:type="paragraph" w:styleId="Ttulo8">
    <w:name w:val="heading 8"/>
    <w:basedOn w:val="Normal"/>
    <w:next w:val="Normal"/>
    <w:link w:val="Ttulo8Car"/>
    <w:qFormat/>
    <w:rsid w:val="00C20528"/>
    <w:pPr>
      <w:keepNext/>
      <w:numPr>
        <w:ilvl w:val="7"/>
        <w:numId w:val="1"/>
      </w:numPr>
      <w:jc w:val="center"/>
      <w:outlineLvl w:val="7"/>
    </w:pPr>
    <w:rPr>
      <w:b/>
      <w:bCs/>
      <w:strike/>
    </w:rPr>
  </w:style>
  <w:style w:type="paragraph" w:styleId="Ttulo9">
    <w:name w:val="heading 9"/>
    <w:basedOn w:val="Normal"/>
    <w:next w:val="Normal"/>
    <w:link w:val="Ttulo9Car"/>
    <w:qFormat/>
    <w:rsid w:val="00C20528"/>
    <w:pPr>
      <w:keepNext/>
      <w:numPr>
        <w:ilvl w:val="8"/>
        <w:numId w:val="1"/>
      </w:numPr>
      <w:jc w:val="center"/>
      <w:outlineLvl w:val="8"/>
    </w:pPr>
    <w:rPr>
      <w:rFonts w:eastAsia="Arial Unicode MS" w:cs="Arial"/>
      <w:b/>
      <w:bCs/>
      <w:sz w:val="22"/>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62B9"/>
    <w:rPr>
      <w:rFonts w:asciiTheme="minorHAnsi" w:hAnsiTheme="minorHAnsi"/>
      <w:b/>
      <w:caps/>
      <w:noProof/>
      <w:spacing w:val="20"/>
      <w:sz w:val="32"/>
      <w:lang w:val="es-ES_tradnl"/>
    </w:rPr>
  </w:style>
  <w:style w:type="character" w:customStyle="1" w:styleId="Ttulo2Car">
    <w:name w:val="Título 2 Car"/>
    <w:basedOn w:val="Fuentedeprrafopredeter"/>
    <w:link w:val="Ttulo2"/>
    <w:rsid w:val="00144A39"/>
    <w:rPr>
      <w:rFonts w:asciiTheme="minorHAnsi" w:hAnsiTheme="minorHAnsi"/>
      <w:b/>
      <w:caps/>
      <w:noProof/>
      <w:color w:val="000000"/>
      <w:sz w:val="28"/>
      <w:lang w:val="es-ES_tradnl"/>
    </w:rPr>
  </w:style>
  <w:style w:type="paragraph" w:styleId="Sangranormal">
    <w:name w:val="Normal Indent"/>
    <w:basedOn w:val="Normal"/>
    <w:rsid w:val="00C20528"/>
    <w:pPr>
      <w:ind w:left="708"/>
    </w:pPr>
  </w:style>
  <w:style w:type="character" w:customStyle="1" w:styleId="Ttulo3Car">
    <w:name w:val="Título 3 Car"/>
    <w:basedOn w:val="Fuentedeprrafopredeter"/>
    <w:link w:val="Ttulo3"/>
    <w:rsid w:val="007E7788"/>
    <w:rPr>
      <w:rFonts w:asciiTheme="minorHAnsi" w:hAnsiTheme="minorHAnsi"/>
      <w:b/>
      <w:sz w:val="24"/>
    </w:rPr>
  </w:style>
  <w:style w:type="paragraph" w:styleId="NormalWeb">
    <w:name w:val="Normal (Web)"/>
    <w:basedOn w:val="Normal"/>
    <w:uiPriority w:val="99"/>
    <w:unhideWhenUsed/>
    <w:rsid w:val="000952CF"/>
    <w:pPr>
      <w:spacing w:before="100" w:beforeAutospacing="1" w:after="100" w:afterAutospacing="1"/>
    </w:pPr>
    <w:rPr>
      <w:rFonts w:ascii="Times New Roman" w:hAnsi="Times New Roman"/>
      <w:szCs w:val="24"/>
      <w:lang w:val="es-ES"/>
    </w:rPr>
  </w:style>
  <w:style w:type="character" w:customStyle="1" w:styleId="Ttulo4Car">
    <w:name w:val="Título 4 Car"/>
    <w:basedOn w:val="Fuentedeprrafopredeter"/>
    <w:link w:val="Ttulo4"/>
    <w:rsid w:val="007E7788"/>
    <w:rPr>
      <w:sz w:val="24"/>
      <w:szCs w:val="24"/>
    </w:rPr>
  </w:style>
  <w:style w:type="character" w:customStyle="1" w:styleId="Ttulo5Car">
    <w:name w:val="Título 5 Car"/>
    <w:aliases w:val="normal tabla Car"/>
    <w:basedOn w:val="Fuentedeprrafopredeter"/>
    <w:link w:val="Ttulo5"/>
    <w:rsid w:val="007E7788"/>
    <w:rPr>
      <w:rFonts w:asciiTheme="minorHAnsi" w:hAnsiTheme="minorHAnsi"/>
      <w:sz w:val="24"/>
      <w:lang w:val="es-ES_tradnl"/>
    </w:rPr>
  </w:style>
  <w:style w:type="character" w:customStyle="1" w:styleId="Ttulo6Car">
    <w:name w:val="Título 6 Car"/>
    <w:basedOn w:val="Fuentedeprrafopredeter"/>
    <w:link w:val="Ttulo6"/>
    <w:rsid w:val="007E7788"/>
    <w:rPr>
      <w:rFonts w:asciiTheme="minorHAnsi" w:hAnsiTheme="minorHAnsi"/>
      <w:b/>
      <w:bCs/>
      <w:sz w:val="24"/>
      <w:lang w:val="es-ES_tradnl"/>
    </w:rPr>
  </w:style>
  <w:style w:type="character" w:customStyle="1" w:styleId="Ttulo7Car">
    <w:name w:val="Título 7 Car"/>
    <w:basedOn w:val="Fuentedeprrafopredeter"/>
    <w:link w:val="Ttulo7"/>
    <w:rsid w:val="007E7788"/>
    <w:rPr>
      <w:rFonts w:asciiTheme="minorHAnsi" w:hAnsiTheme="minorHAnsi"/>
      <w:sz w:val="28"/>
      <w:lang w:val="es-ES_tradnl"/>
    </w:rPr>
  </w:style>
  <w:style w:type="character" w:customStyle="1" w:styleId="Ttulo8Car">
    <w:name w:val="Título 8 Car"/>
    <w:basedOn w:val="Fuentedeprrafopredeter"/>
    <w:link w:val="Ttulo8"/>
    <w:rsid w:val="007E7788"/>
    <w:rPr>
      <w:rFonts w:asciiTheme="minorHAnsi" w:hAnsiTheme="minorHAnsi"/>
      <w:b/>
      <w:bCs/>
      <w:strike/>
      <w:sz w:val="24"/>
      <w:lang w:val="es-ES_tradnl"/>
    </w:rPr>
  </w:style>
  <w:style w:type="character" w:customStyle="1" w:styleId="Ttulo9Car">
    <w:name w:val="Título 9 Car"/>
    <w:basedOn w:val="Fuentedeprrafopredeter"/>
    <w:link w:val="Ttulo9"/>
    <w:rsid w:val="007E7788"/>
    <w:rPr>
      <w:rFonts w:asciiTheme="minorHAnsi" w:eastAsia="Arial Unicode MS" w:hAnsiTheme="minorHAnsi" w:cs="Arial"/>
      <w:b/>
      <w:bCs/>
      <w:sz w:val="22"/>
      <w:szCs w:val="24"/>
      <w:lang w:val="en-GB"/>
    </w:rPr>
  </w:style>
  <w:style w:type="paragraph" w:styleId="Piedepgina">
    <w:name w:val="footer"/>
    <w:basedOn w:val="Normal"/>
    <w:link w:val="PiedepginaCar"/>
    <w:uiPriority w:val="99"/>
    <w:rsid w:val="00C20528"/>
    <w:pPr>
      <w:tabs>
        <w:tab w:val="center" w:pos="4819"/>
        <w:tab w:val="right" w:pos="9071"/>
      </w:tabs>
    </w:pPr>
  </w:style>
  <w:style w:type="character" w:customStyle="1" w:styleId="PiedepginaCar">
    <w:name w:val="Pie de página Car"/>
    <w:basedOn w:val="Fuentedeprrafopredeter"/>
    <w:link w:val="Piedepgina"/>
    <w:uiPriority w:val="99"/>
    <w:rsid w:val="00E64BD8"/>
    <w:rPr>
      <w:rFonts w:asciiTheme="minorHAnsi" w:hAnsiTheme="minorHAnsi"/>
      <w:sz w:val="24"/>
      <w:lang w:val="es-ES_tradnl"/>
    </w:rPr>
  </w:style>
  <w:style w:type="paragraph" w:styleId="Encabezado">
    <w:name w:val="header"/>
    <w:basedOn w:val="Normal"/>
    <w:link w:val="EncabezadoCar"/>
    <w:uiPriority w:val="99"/>
    <w:rsid w:val="00C20528"/>
    <w:pPr>
      <w:tabs>
        <w:tab w:val="center" w:pos="4819"/>
        <w:tab w:val="right" w:pos="9071"/>
      </w:tabs>
    </w:pPr>
  </w:style>
  <w:style w:type="character" w:customStyle="1" w:styleId="EncabezadoCar">
    <w:name w:val="Encabezado Car"/>
    <w:basedOn w:val="Fuentedeprrafopredeter"/>
    <w:link w:val="Encabezado"/>
    <w:uiPriority w:val="99"/>
    <w:rsid w:val="00E64577"/>
    <w:rPr>
      <w:rFonts w:asciiTheme="minorHAnsi" w:hAnsiTheme="minorHAnsi"/>
      <w:sz w:val="24"/>
      <w:lang w:val="es-ES_tradnl"/>
    </w:rPr>
  </w:style>
  <w:style w:type="paragraph" w:customStyle="1" w:styleId="nor1">
    <w:name w:val="nor1"/>
    <w:basedOn w:val="Normal"/>
    <w:rsid w:val="00C20528"/>
    <w:pPr>
      <w:spacing w:after="120"/>
    </w:pPr>
    <w:rPr>
      <w:noProof/>
      <w:color w:val="000000"/>
    </w:rPr>
  </w:style>
  <w:style w:type="paragraph" w:customStyle="1" w:styleId="titulo3">
    <w:name w:val="titulo3"/>
    <w:basedOn w:val="Normal"/>
    <w:rsid w:val="00C20528"/>
    <w:pPr>
      <w:spacing w:before="120" w:after="120"/>
    </w:pPr>
    <w:rPr>
      <w:b/>
      <w:noProof/>
      <w:color w:val="000000"/>
    </w:rPr>
  </w:style>
  <w:style w:type="paragraph" w:customStyle="1" w:styleId="Estndar">
    <w:name w:val="Estándar"/>
    <w:basedOn w:val="Normal"/>
    <w:rsid w:val="00C20528"/>
    <w:pPr>
      <w:spacing w:after="120"/>
    </w:pPr>
    <w:rPr>
      <w:noProof/>
      <w:color w:val="000000"/>
      <w14:shadow w14:blurRad="50800" w14:dist="38100" w14:dir="2700000" w14:sx="100000" w14:sy="100000" w14:kx="0" w14:ky="0" w14:algn="tl">
        <w14:srgbClr w14:val="000000">
          <w14:alpha w14:val="60000"/>
        </w14:srgbClr>
      </w14:shadow>
    </w:rPr>
  </w:style>
  <w:style w:type="paragraph" w:customStyle="1" w:styleId="Tabla">
    <w:name w:val="Tabla"/>
    <w:basedOn w:val="Normal"/>
    <w:rsid w:val="00C20528"/>
    <w:pPr>
      <w:ind w:left="454" w:hanging="454"/>
    </w:pPr>
    <w:rPr>
      <w:noProof/>
      <w:color w:val="000000"/>
    </w:rPr>
  </w:style>
  <w:style w:type="paragraph" w:customStyle="1" w:styleId="normalp">
    <w:name w:val="normalp"/>
    <w:basedOn w:val="Normal"/>
    <w:rsid w:val="00C20528"/>
    <w:pPr>
      <w:ind w:left="113" w:firstLine="284"/>
    </w:pPr>
    <w:rPr>
      <w:noProof/>
      <w:color w:val="000000"/>
    </w:rPr>
  </w:style>
  <w:style w:type="paragraph" w:customStyle="1" w:styleId="titulo32">
    <w:name w:val="titulo32"/>
    <w:basedOn w:val="Ttulo2"/>
    <w:rsid w:val="00C20528"/>
    <w:pPr>
      <w:outlineLvl w:val="9"/>
    </w:pPr>
    <w:rPr>
      <w:rFonts w:ascii="Univers" w:hAnsi="Univers"/>
    </w:rPr>
  </w:style>
  <w:style w:type="paragraph" w:customStyle="1" w:styleId="TITULO">
    <w:name w:val="TITULO"/>
    <w:basedOn w:val="Normal"/>
    <w:rsid w:val="00C20528"/>
    <w:pPr>
      <w:jc w:val="center"/>
    </w:pPr>
    <w:rPr>
      <w:b/>
      <w:spacing w:val="60"/>
      <w:sz w:val="30"/>
    </w:rPr>
  </w:style>
  <w:style w:type="paragraph" w:customStyle="1" w:styleId="titulo31">
    <w:name w:val="titulo31"/>
    <w:basedOn w:val="Normal"/>
    <w:rsid w:val="00C20528"/>
    <w:pPr>
      <w:spacing w:before="120" w:after="120"/>
    </w:pPr>
    <w:rPr>
      <w:b/>
      <w:noProof/>
      <w:color w:val="000000"/>
    </w:rPr>
  </w:style>
  <w:style w:type="character" w:styleId="Nmerodepgina">
    <w:name w:val="page number"/>
    <w:basedOn w:val="Fuentedeprrafopredeter"/>
    <w:rsid w:val="00C20528"/>
  </w:style>
  <w:style w:type="paragraph" w:styleId="Sangradetextonormal">
    <w:name w:val="Body Text Indent"/>
    <w:basedOn w:val="Normal"/>
    <w:link w:val="SangradetextonormalCar"/>
    <w:rsid w:val="00C20528"/>
    <w:pPr>
      <w:ind w:left="851" w:hanging="142"/>
    </w:pPr>
  </w:style>
  <w:style w:type="character" w:customStyle="1" w:styleId="SangradetextonormalCar">
    <w:name w:val="Sangría de texto normal Car"/>
    <w:basedOn w:val="Fuentedeprrafopredeter"/>
    <w:link w:val="Sangradetextonormal"/>
    <w:rsid w:val="007E7788"/>
    <w:rPr>
      <w:rFonts w:asciiTheme="minorHAnsi" w:hAnsiTheme="minorHAnsi"/>
      <w:sz w:val="24"/>
      <w:lang w:val="es-ES_tradnl"/>
    </w:rPr>
  </w:style>
  <w:style w:type="paragraph" w:styleId="Textoindependiente">
    <w:name w:val="Body Text"/>
    <w:basedOn w:val="Normal"/>
    <w:link w:val="TextoindependienteCar"/>
    <w:rsid w:val="00C20528"/>
    <w:rPr>
      <w:i/>
      <w:u w:val="single"/>
    </w:rPr>
  </w:style>
  <w:style w:type="character" w:customStyle="1" w:styleId="TextoindependienteCar">
    <w:name w:val="Texto independiente Car"/>
    <w:basedOn w:val="Fuentedeprrafopredeter"/>
    <w:link w:val="Textoindependiente"/>
    <w:rsid w:val="007E7788"/>
    <w:rPr>
      <w:rFonts w:asciiTheme="minorHAnsi" w:hAnsiTheme="minorHAnsi"/>
      <w:i/>
      <w:sz w:val="24"/>
      <w:u w:val="single"/>
      <w:lang w:val="es-ES_tradnl"/>
    </w:rPr>
  </w:style>
  <w:style w:type="paragraph" w:styleId="Textoindependiente2">
    <w:name w:val="Body Text 2"/>
    <w:basedOn w:val="Normal"/>
    <w:link w:val="Textoindependiente2Car"/>
    <w:rsid w:val="00C20528"/>
    <w:rPr>
      <w:b/>
    </w:rPr>
  </w:style>
  <w:style w:type="character" w:customStyle="1" w:styleId="Textoindependiente2Car">
    <w:name w:val="Texto independiente 2 Car"/>
    <w:basedOn w:val="Fuentedeprrafopredeter"/>
    <w:link w:val="Textoindependiente2"/>
    <w:rsid w:val="007E7788"/>
    <w:rPr>
      <w:rFonts w:asciiTheme="minorHAnsi" w:hAnsiTheme="minorHAnsi"/>
      <w:b/>
      <w:sz w:val="24"/>
      <w:lang w:val="es-ES_tradnl"/>
    </w:rPr>
  </w:style>
  <w:style w:type="paragraph" w:customStyle="1" w:styleId="Estilo0">
    <w:name w:val="Estilo0"/>
    <w:basedOn w:val="Normal"/>
    <w:rsid w:val="00C20528"/>
    <w:pPr>
      <w:jc w:val="center"/>
    </w:pPr>
    <w:rPr>
      <w:rFonts w:ascii="Univers" w:hAnsi="Univers"/>
      <w:b/>
      <w:sz w:val="28"/>
    </w:rPr>
  </w:style>
  <w:style w:type="paragraph" w:customStyle="1" w:styleId="Titulo0">
    <w:name w:val="Titulo0"/>
    <w:basedOn w:val="Normal"/>
    <w:rsid w:val="00C20528"/>
    <w:pPr>
      <w:jc w:val="center"/>
    </w:pPr>
    <w:rPr>
      <w:b/>
      <w:spacing w:val="100"/>
      <w:sz w:val="36"/>
    </w:rPr>
  </w:style>
  <w:style w:type="paragraph" w:customStyle="1" w:styleId="Normal1">
    <w:name w:val="Normal1"/>
    <w:basedOn w:val="Normal"/>
    <w:link w:val="Normal1Car"/>
    <w:autoRedefine/>
    <w:rsid w:val="00A417A3"/>
    <w:pPr>
      <w:numPr>
        <w:ilvl w:val="1"/>
        <w:numId w:val="2"/>
      </w:numPr>
    </w:pPr>
    <w:rPr>
      <w:rFonts w:eastAsia="Arial Unicode MS"/>
      <w:bCs/>
      <w:szCs w:val="24"/>
      <w:lang w:val="es-ES"/>
    </w:rPr>
  </w:style>
  <w:style w:type="character" w:customStyle="1" w:styleId="Normal1Car">
    <w:name w:val="Normal1 Car"/>
    <w:basedOn w:val="Fuentedeprrafopredeter"/>
    <w:link w:val="Normal1"/>
    <w:rsid w:val="00A417A3"/>
    <w:rPr>
      <w:rFonts w:asciiTheme="minorHAnsi" w:eastAsia="Arial Unicode MS" w:hAnsiTheme="minorHAnsi"/>
      <w:bCs/>
      <w:sz w:val="24"/>
      <w:szCs w:val="24"/>
    </w:rPr>
  </w:style>
  <w:style w:type="paragraph" w:customStyle="1" w:styleId="Normal2">
    <w:name w:val="Normal2"/>
    <w:basedOn w:val="Normal1"/>
    <w:rsid w:val="00C20528"/>
  </w:style>
  <w:style w:type="paragraph" w:styleId="Sangra2detindependiente">
    <w:name w:val="Body Text Indent 2"/>
    <w:basedOn w:val="Normal"/>
    <w:link w:val="Sangra2detindependienteCar"/>
    <w:rsid w:val="00C20528"/>
    <w:pPr>
      <w:ind w:firstLine="284"/>
    </w:pPr>
  </w:style>
  <w:style w:type="character" w:customStyle="1" w:styleId="Sangra2detindependienteCar">
    <w:name w:val="Sangría 2 de t. independiente Car"/>
    <w:basedOn w:val="Fuentedeprrafopredeter"/>
    <w:link w:val="Sangra2detindependiente"/>
    <w:rsid w:val="007E7788"/>
    <w:rPr>
      <w:rFonts w:asciiTheme="minorHAnsi" w:hAnsiTheme="minorHAnsi"/>
      <w:sz w:val="24"/>
      <w:lang w:val="es-ES_tradnl"/>
    </w:rPr>
  </w:style>
  <w:style w:type="paragraph" w:styleId="Ttulo">
    <w:name w:val="Title"/>
    <w:aliases w:val="Título 0"/>
    <w:basedOn w:val="Normal"/>
    <w:link w:val="TtuloCar"/>
    <w:qFormat/>
    <w:rsid w:val="0068682C"/>
    <w:pPr>
      <w:shd w:val="clear" w:color="auto" w:fill="FABF8F" w:themeFill="accent6" w:themeFillTint="99"/>
      <w:jc w:val="center"/>
    </w:pPr>
    <w:rPr>
      <w:b/>
      <w:bCs/>
      <w:color w:val="404040" w:themeColor="text1" w:themeTint="BF"/>
      <w:spacing w:val="20"/>
      <w:sz w:val="40"/>
      <w:szCs w:val="24"/>
      <w:lang w:val="es-ES"/>
    </w:rPr>
  </w:style>
  <w:style w:type="character" w:customStyle="1" w:styleId="TtuloCar">
    <w:name w:val="Título Car"/>
    <w:aliases w:val="Título 0 Car"/>
    <w:basedOn w:val="Fuentedeprrafopredeter"/>
    <w:link w:val="Ttulo"/>
    <w:rsid w:val="007E7788"/>
    <w:rPr>
      <w:rFonts w:asciiTheme="minorHAnsi" w:hAnsiTheme="minorHAnsi"/>
      <w:b/>
      <w:bCs/>
      <w:color w:val="404040" w:themeColor="text1" w:themeTint="BF"/>
      <w:spacing w:val="20"/>
      <w:sz w:val="40"/>
      <w:szCs w:val="24"/>
      <w:shd w:val="clear" w:color="auto" w:fill="FABF8F" w:themeFill="accent6" w:themeFillTint="99"/>
    </w:rPr>
  </w:style>
  <w:style w:type="paragraph" w:customStyle="1" w:styleId="Tabla1">
    <w:name w:val="Tabla1"/>
    <w:basedOn w:val="Tabla"/>
    <w:rsid w:val="00C20528"/>
    <w:pPr>
      <w:ind w:left="170" w:hanging="170"/>
    </w:pPr>
  </w:style>
  <w:style w:type="paragraph" w:customStyle="1" w:styleId="Normaltabla">
    <w:name w:val="Normal tabla"/>
    <w:basedOn w:val="Normal"/>
    <w:qFormat/>
    <w:rsid w:val="00C20528"/>
    <w:pPr>
      <w:ind w:left="227" w:hanging="227"/>
    </w:pPr>
  </w:style>
  <w:style w:type="paragraph" w:styleId="TDC1">
    <w:name w:val="toc 1"/>
    <w:basedOn w:val="Normal"/>
    <w:next w:val="Normal"/>
    <w:autoRedefine/>
    <w:rsid w:val="002118EE"/>
    <w:pPr>
      <w:tabs>
        <w:tab w:val="left" w:pos="3381"/>
        <w:tab w:val="right" w:leader="dot" w:pos="8501"/>
      </w:tabs>
    </w:pPr>
    <w:rPr>
      <w:b/>
      <w:bCs/>
      <w:noProof/>
      <w:sz w:val="40"/>
      <w:szCs w:val="36"/>
    </w:rPr>
  </w:style>
  <w:style w:type="paragraph" w:styleId="TDC2">
    <w:name w:val="toc 2"/>
    <w:basedOn w:val="Normal"/>
    <w:next w:val="Normal"/>
    <w:autoRedefine/>
    <w:uiPriority w:val="39"/>
    <w:rsid w:val="00C20528"/>
    <w:pPr>
      <w:ind w:left="240"/>
    </w:pPr>
  </w:style>
  <w:style w:type="paragraph" w:styleId="TDC3">
    <w:name w:val="toc 3"/>
    <w:basedOn w:val="Normal"/>
    <w:next w:val="Normal"/>
    <w:autoRedefine/>
    <w:uiPriority w:val="39"/>
    <w:rsid w:val="00C20528"/>
    <w:pPr>
      <w:ind w:left="480"/>
    </w:pPr>
  </w:style>
  <w:style w:type="paragraph" w:styleId="TDC4">
    <w:name w:val="toc 4"/>
    <w:basedOn w:val="Normal"/>
    <w:next w:val="Normal"/>
    <w:autoRedefine/>
    <w:uiPriority w:val="39"/>
    <w:rsid w:val="00C20528"/>
    <w:pPr>
      <w:ind w:left="720"/>
    </w:pPr>
  </w:style>
  <w:style w:type="paragraph" w:styleId="TDC5">
    <w:name w:val="toc 5"/>
    <w:basedOn w:val="Normal"/>
    <w:next w:val="Normal"/>
    <w:autoRedefine/>
    <w:uiPriority w:val="39"/>
    <w:rsid w:val="00C20528"/>
    <w:pPr>
      <w:ind w:left="960"/>
    </w:pPr>
  </w:style>
  <w:style w:type="paragraph" w:styleId="TDC6">
    <w:name w:val="toc 6"/>
    <w:basedOn w:val="Normal"/>
    <w:next w:val="Normal"/>
    <w:autoRedefine/>
    <w:uiPriority w:val="39"/>
    <w:rsid w:val="00C20528"/>
    <w:pPr>
      <w:ind w:left="1200"/>
    </w:pPr>
  </w:style>
  <w:style w:type="paragraph" w:styleId="TDC7">
    <w:name w:val="toc 7"/>
    <w:basedOn w:val="Normal"/>
    <w:next w:val="Normal"/>
    <w:autoRedefine/>
    <w:uiPriority w:val="39"/>
    <w:rsid w:val="00C20528"/>
    <w:pPr>
      <w:ind w:left="1440"/>
    </w:pPr>
  </w:style>
  <w:style w:type="paragraph" w:styleId="TDC8">
    <w:name w:val="toc 8"/>
    <w:basedOn w:val="Normal"/>
    <w:next w:val="Normal"/>
    <w:autoRedefine/>
    <w:uiPriority w:val="39"/>
    <w:rsid w:val="00C20528"/>
    <w:pPr>
      <w:ind w:left="1680"/>
    </w:pPr>
  </w:style>
  <w:style w:type="paragraph" w:styleId="TDC9">
    <w:name w:val="toc 9"/>
    <w:basedOn w:val="Normal"/>
    <w:next w:val="Normal"/>
    <w:autoRedefine/>
    <w:uiPriority w:val="39"/>
    <w:rsid w:val="00C20528"/>
    <w:pPr>
      <w:ind w:left="1920"/>
    </w:pPr>
  </w:style>
  <w:style w:type="character" w:styleId="Hipervnculo">
    <w:name w:val="Hyperlink"/>
    <w:basedOn w:val="Fuentedeprrafopredeter"/>
    <w:uiPriority w:val="99"/>
    <w:rsid w:val="00C20528"/>
    <w:rPr>
      <w:color w:val="0000FF"/>
      <w:u w:val="single"/>
    </w:rPr>
  </w:style>
  <w:style w:type="character" w:styleId="Hipervnculovisitado">
    <w:name w:val="FollowedHyperlink"/>
    <w:basedOn w:val="Fuentedeprrafopredeter"/>
    <w:uiPriority w:val="99"/>
    <w:rsid w:val="00C20528"/>
    <w:rPr>
      <w:color w:val="800080"/>
      <w:u w:val="single"/>
    </w:rPr>
  </w:style>
  <w:style w:type="paragraph" w:styleId="Textoindependiente3">
    <w:name w:val="Body Text 3"/>
    <w:basedOn w:val="Normal"/>
    <w:link w:val="Textoindependiente3Car"/>
    <w:rsid w:val="00C20528"/>
    <w:pPr>
      <w:jc w:val="center"/>
    </w:pPr>
  </w:style>
  <w:style w:type="character" w:customStyle="1" w:styleId="Textoindependiente3Car">
    <w:name w:val="Texto independiente 3 Car"/>
    <w:basedOn w:val="Fuentedeprrafopredeter"/>
    <w:link w:val="Textoindependiente3"/>
    <w:rsid w:val="007E7788"/>
    <w:rPr>
      <w:rFonts w:asciiTheme="minorHAnsi" w:hAnsiTheme="minorHAnsi"/>
      <w:sz w:val="24"/>
      <w:lang w:val="es-ES_tradnl"/>
    </w:rPr>
  </w:style>
  <w:style w:type="paragraph" w:customStyle="1" w:styleId="xl25">
    <w:name w:val="xl25"/>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2"/>
      <w:szCs w:val="22"/>
      <w:lang w:val="es-ES"/>
    </w:rPr>
  </w:style>
  <w:style w:type="paragraph" w:customStyle="1" w:styleId="xl26">
    <w:name w:val="xl26"/>
    <w:basedOn w:val="Normal"/>
    <w:rsid w:val="00C20528"/>
    <w:pPr>
      <w:spacing w:before="100" w:beforeAutospacing="1" w:after="100" w:afterAutospacing="1"/>
    </w:pPr>
    <w:rPr>
      <w:rFonts w:ascii="Times New Roman" w:eastAsia="Arial Unicode MS" w:hAnsi="Times New Roman"/>
      <w:sz w:val="22"/>
      <w:szCs w:val="22"/>
      <w:lang w:val="es-ES"/>
    </w:rPr>
  </w:style>
  <w:style w:type="paragraph" w:customStyle="1" w:styleId="xl27">
    <w:name w:val="xl27"/>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2"/>
      <w:szCs w:val="22"/>
      <w:lang w:val="es-ES"/>
    </w:rPr>
  </w:style>
  <w:style w:type="paragraph" w:customStyle="1" w:styleId="xl28">
    <w:name w:val="xl28"/>
    <w:basedOn w:val="Normal"/>
    <w:rsid w:val="00C20528"/>
    <w:pPr>
      <w:spacing w:before="100" w:beforeAutospacing="1" w:after="100" w:afterAutospacing="1"/>
    </w:pPr>
    <w:rPr>
      <w:rFonts w:ascii="Times New Roman" w:eastAsia="Arial Unicode MS" w:hAnsi="Times New Roman"/>
      <w:sz w:val="22"/>
      <w:szCs w:val="22"/>
      <w:lang w:val="es-ES"/>
    </w:rPr>
  </w:style>
  <w:style w:type="paragraph" w:customStyle="1" w:styleId="xl29">
    <w:name w:val="xl29"/>
    <w:basedOn w:val="Normal"/>
    <w:rsid w:val="00C20528"/>
    <w:pPr>
      <w:spacing w:before="100" w:beforeAutospacing="1" w:after="100" w:afterAutospacing="1"/>
    </w:pPr>
    <w:rPr>
      <w:rFonts w:ascii="Times New Roman" w:eastAsia="Arial Unicode MS" w:hAnsi="Times New Roman"/>
      <w:sz w:val="22"/>
      <w:szCs w:val="22"/>
      <w:lang w:val="es-ES"/>
    </w:rPr>
  </w:style>
  <w:style w:type="paragraph" w:styleId="ndice2">
    <w:name w:val="index 2"/>
    <w:basedOn w:val="Normal"/>
    <w:next w:val="Normal"/>
    <w:autoRedefine/>
    <w:semiHidden/>
    <w:rsid w:val="00C20528"/>
    <w:pPr>
      <w:ind w:left="480" w:hanging="240"/>
    </w:pPr>
    <w:rPr>
      <w:rFonts w:ascii="Times New Roman" w:hAnsi="Times New Roman"/>
      <w:szCs w:val="24"/>
    </w:rPr>
  </w:style>
  <w:style w:type="paragraph" w:styleId="ndice1">
    <w:name w:val="index 1"/>
    <w:basedOn w:val="Normal"/>
    <w:next w:val="Normal"/>
    <w:autoRedefine/>
    <w:semiHidden/>
    <w:rsid w:val="00C20528"/>
    <w:pPr>
      <w:ind w:left="240" w:hanging="240"/>
    </w:pPr>
    <w:rPr>
      <w:rFonts w:ascii="Times New Roman" w:hAnsi="Times New Roman"/>
      <w:szCs w:val="24"/>
    </w:rPr>
  </w:style>
  <w:style w:type="paragraph" w:styleId="ndice3">
    <w:name w:val="index 3"/>
    <w:basedOn w:val="Normal"/>
    <w:next w:val="Normal"/>
    <w:autoRedefine/>
    <w:semiHidden/>
    <w:rsid w:val="00C20528"/>
    <w:pPr>
      <w:ind w:left="720" w:hanging="240"/>
    </w:pPr>
    <w:rPr>
      <w:rFonts w:ascii="Times New Roman" w:hAnsi="Times New Roman"/>
      <w:szCs w:val="24"/>
    </w:rPr>
  </w:style>
  <w:style w:type="paragraph" w:styleId="ndice4">
    <w:name w:val="index 4"/>
    <w:basedOn w:val="Normal"/>
    <w:next w:val="Normal"/>
    <w:autoRedefine/>
    <w:semiHidden/>
    <w:rsid w:val="00C20528"/>
    <w:pPr>
      <w:ind w:left="960" w:hanging="240"/>
    </w:pPr>
    <w:rPr>
      <w:rFonts w:ascii="Times New Roman" w:hAnsi="Times New Roman"/>
      <w:szCs w:val="24"/>
    </w:rPr>
  </w:style>
  <w:style w:type="paragraph" w:styleId="ndice5">
    <w:name w:val="index 5"/>
    <w:basedOn w:val="Normal"/>
    <w:next w:val="Normal"/>
    <w:autoRedefine/>
    <w:semiHidden/>
    <w:rsid w:val="00C20528"/>
    <w:pPr>
      <w:ind w:left="1200" w:hanging="240"/>
    </w:pPr>
    <w:rPr>
      <w:rFonts w:ascii="Times New Roman" w:hAnsi="Times New Roman"/>
      <w:szCs w:val="24"/>
    </w:rPr>
  </w:style>
  <w:style w:type="paragraph" w:styleId="ndice6">
    <w:name w:val="index 6"/>
    <w:basedOn w:val="Normal"/>
    <w:next w:val="Normal"/>
    <w:autoRedefine/>
    <w:semiHidden/>
    <w:rsid w:val="00C20528"/>
    <w:pPr>
      <w:ind w:left="1440" w:hanging="240"/>
    </w:pPr>
    <w:rPr>
      <w:rFonts w:ascii="Times New Roman" w:hAnsi="Times New Roman"/>
      <w:szCs w:val="24"/>
    </w:rPr>
  </w:style>
  <w:style w:type="paragraph" w:styleId="ndice7">
    <w:name w:val="index 7"/>
    <w:basedOn w:val="Normal"/>
    <w:next w:val="Normal"/>
    <w:autoRedefine/>
    <w:semiHidden/>
    <w:rsid w:val="00C20528"/>
    <w:pPr>
      <w:ind w:left="1680" w:hanging="240"/>
    </w:pPr>
    <w:rPr>
      <w:rFonts w:ascii="Times New Roman" w:hAnsi="Times New Roman"/>
      <w:szCs w:val="24"/>
    </w:rPr>
  </w:style>
  <w:style w:type="paragraph" w:styleId="ndice8">
    <w:name w:val="index 8"/>
    <w:basedOn w:val="Normal"/>
    <w:next w:val="Normal"/>
    <w:autoRedefine/>
    <w:semiHidden/>
    <w:rsid w:val="00C20528"/>
    <w:pPr>
      <w:ind w:left="1920" w:hanging="240"/>
    </w:pPr>
    <w:rPr>
      <w:rFonts w:ascii="Times New Roman" w:hAnsi="Times New Roman"/>
      <w:szCs w:val="24"/>
    </w:rPr>
  </w:style>
  <w:style w:type="paragraph" w:styleId="ndice9">
    <w:name w:val="index 9"/>
    <w:basedOn w:val="Normal"/>
    <w:next w:val="Normal"/>
    <w:autoRedefine/>
    <w:semiHidden/>
    <w:rsid w:val="00C20528"/>
    <w:pPr>
      <w:ind w:left="2160" w:hanging="240"/>
    </w:pPr>
    <w:rPr>
      <w:rFonts w:ascii="Times New Roman" w:hAnsi="Times New Roman"/>
      <w:szCs w:val="24"/>
    </w:rPr>
  </w:style>
  <w:style w:type="paragraph" w:styleId="Ttulodendice">
    <w:name w:val="index heading"/>
    <w:basedOn w:val="Normal"/>
    <w:next w:val="ndice1"/>
    <w:semiHidden/>
    <w:rsid w:val="00C20528"/>
    <w:pPr>
      <w:spacing w:before="120" w:after="120"/>
    </w:pPr>
    <w:rPr>
      <w:rFonts w:ascii="Times New Roman" w:hAnsi="Times New Roman"/>
      <w:b/>
      <w:bCs/>
      <w:i/>
      <w:iCs/>
      <w:szCs w:val="24"/>
    </w:rPr>
  </w:style>
  <w:style w:type="character" w:styleId="Refdecomentario">
    <w:name w:val="annotation reference"/>
    <w:basedOn w:val="Fuentedeprrafopredeter"/>
    <w:semiHidden/>
    <w:rsid w:val="00C20528"/>
    <w:rPr>
      <w:sz w:val="16"/>
      <w:szCs w:val="16"/>
    </w:rPr>
  </w:style>
  <w:style w:type="paragraph" w:styleId="Textocomentario">
    <w:name w:val="annotation text"/>
    <w:basedOn w:val="Normal"/>
    <w:link w:val="TextocomentarioCar"/>
    <w:semiHidden/>
    <w:rsid w:val="00C20528"/>
    <w:rPr>
      <w:sz w:val="20"/>
    </w:rPr>
  </w:style>
  <w:style w:type="character" w:customStyle="1" w:styleId="TextocomentarioCar">
    <w:name w:val="Texto comentario Car"/>
    <w:basedOn w:val="Fuentedeprrafopredeter"/>
    <w:link w:val="Textocomentario"/>
    <w:semiHidden/>
    <w:rsid w:val="000203C5"/>
    <w:rPr>
      <w:rFonts w:asciiTheme="minorHAnsi" w:hAnsiTheme="minorHAnsi"/>
      <w:lang w:val="es-ES_tradnl"/>
    </w:rPr>
  </w:style>
  <w:style w:type="paragraph" w:styleId="Sangra3detindependiente">
    <w:name w:val="Body Text Indent 3"/>
    <w:basedOn w:val="Normal"/>
    <w:link w:val="Sangra3detindependienteCar"/>
    <w:uiPriority w:val="99"/>
    <w:rsid w:val="00C20528"/>
    <w:pPr>
      <w:ind w:firstLine="284"/>
    </w:pPr>
    <w:rPr>
      <w:strike/>
      <w:color w:val="FF0000"/>
      <w:lang w:val="es-ES"/>
    </w:rPr>
  </w:style>
  <w:style w:type="character" w:customStyle="1" w:styleId="Sangra3detindependienteCar">
    <w:name w:val="Sangría 3 de t. independiente Car"/>
    <w:basedOn w:val="Fuentedeprrafopredeter"/>
    <w:link w:val="Sangra3detindependiente"/>
    <w:uiPriority w:val="99"/>
    <w:rsid w:val="007E7788"/>
    <w:rPr>
      <w:rFonts w:asciiTheme="minorHAnsi" w:hAnsiTheme="minorHAnsi"/>
      <w:strike/>
      <w:color w:val="FF0000"/>
      <w:sz w:val="24"/>
    </w:rPr>
  </w:style>
  <w:style w:type="paragraph" w:styleId="Revisin">
    <w:name w:val="Revision"/>
    <w:hidden/>
    <w:uiPriority w:val="99"/>
    <w:semiHidden/>
    <w:rsid w:val="003D06FE"/>
    <w:rPr>
      <w:rFonts w:ascii="Arial" w:hAnsi="Arial"/>
      <w:sz w:val="24"/>
      <w:lang w:val="es-ES_tradnl"/>
    </w:rPr>
  </w:style>
  <w:style w:type="paragraph" w:customStyle="1" w:styleId="normalazul">
    <w:name w:val="normal azul"/>
    <w:basedOn w:val="Normal"/>
    <w:rsid w:val="00C20528"/>
    <w:rPr>
      <w:color w:val="0000FF"/>
    </w:rPr>
  </w:style>
  <w:style w:type="paragraph" w:customStyle="1" w:styleId="normalrojotachado">
    <w:name w:val="normal rojo tachado"/>
    <w:basedOn w:val="Normal1"/>
    <w:rsid w:val="00C20528"/>
    <w:rPr>
      <w:strike/>
      <w:color w:val="FF0000"/>
    </w:rPr>
  </w:style>
  <w:style w:type="paragraph" w:styleId="Textodeglobo">
    <w:name w:val="Balloon Text"/>
    <w:basedOn w:val="Normal"/>
    <w:link w:val="TextodegloboCar"/>
    <w:uiPriority w:val="99"/>
    <w:rsid w:val="003D06FE"/>
    <w:rPr>
      <w:rFonts w:ascii="Tahoma" w:hAnsi="Tahoma" w:cs="Tahoma"/>
      <w:sz w:val="16"/>
      <w:szCs w:val="16"/>
    </w:rPr>
  </w:style>
  <w:style w:type="character" w:customStyle="1" w:styleId="TextodegloboCar">
    <w:name w:val="Texto de globo Car"/>
    <w:basedOn w:val="Fuentedeprrafopredeter"/>
    <w:link w:val="Textodeglobo"/>
    <w:uiPriority w:val="99"/>
    <w:rsid w:val="003D06FE"/>
    <w:rPr>
      <w:rFonts w:ascii="Tahoma" w:hAnsi="Tahoma" w:cs="Tahoma"/>
      <w:sz w:val="16"/>
      <w:szCs w:val="16"/>
      <w:lang w:val="es-ES_tradnl"/>
    </w:rPr>
  </w:style>
  <w:style w:type="paragraph" w:customStyle="1" w:styleId="FBCVNormalBlanco">
    <w:name w:val="FBCV Normal Blanco"/>
    <w:basedOn w:val="Normal"/>
    <w:link w:val="FBCVNormalBlancoCar"/>
    <w:qFormat/>
    <w:rsid w:val="00C93A8A"/>
    <w:pPr>
      <w:ind w:firstLine="397"/>
    </w:pPr>
    <w:rPr>
      <w:rFonts w:eastAsia="Calibri" w:cs="Arial"/>
      <w:b/>
      <w:color w:val="FFFFFF"/>
      <w:sz w:val="28"/>
      <w:szCs w:val="28"/>
      <w:lang w:val="es-ES" w:eastAsia="en-US"/>
    </w:rPr>
  </w:style>
  <w:style w:type="character" w:customStyle="1" w:styleId="FBCVNormalBlancoCar">
    <w:name w:val="FBCV Normal Blanco Car"/>
    <w:basedOn w:val="Fuentedeprrafopredeter"/>
    <w:link w:val="FBCVNormalBlanco"/>
    <w:rsid w:val="00C93A8A"/>
    <w:rPr>
      <w:rFonts w:asciiTheme="minorHAnsi" w:eastAsia="Calibri" w:hAnsiTheme="minorHAnsi" w:cs="Arial"/>
      <w:b/>
      <w:color w:val="FFFFFF"/>
      <w:sz w:val="28"/>
      <w:szCs w:val="28"/>
      <w:lang w:eastAsia="en-US"/>
    </w:rPr>
  </w:style>
  <w:style w:type="paragraph" w:styleId="Asuntodelcomentario">
    <w:name w:val="annotation subject"/>
    <w:basedOn w:val="Textocomentario"/>
    <w:next w:val="Textocomentario"/>
    <w:link w:val="AsuntodelcomentarioCar"/>
    <w:rsid w:val="000203C5"/>
    <w:rPr>
      <w:b/>
      <w:bCs/>
    </w:rPr>
  </w:style>
  <w:style w:type="character" w:customStyle="1" w:styleId="AsuntodelcomentarioCar">
    <w:name w:val="Asunto del comentario Car"/>
    <w:basedOn w:val="TextocomentarioCar"/>
    <w:link w:val="Asuntodelcomentario"/>
    <w:rsid w:val="000203C5"/>
    <w:rPr>
      <w:rFonts w:asciiTheme="minorHAnsi" w:hAnsiTheme="minorHAnsi"/>
      <w:b/>
      <w:bCs/>
      <w:lang w:val="es-ES_tradnl"/>
    </w:rPr>
  </w:style>
  <w:style w:type="paragraph" w:customStyle="1" w:styleId="Normal3">
    <w:name w:val="Normal3"/>
    <w:basedOn w:val="Normal1"/>
    <w:link w:val="Normal3Car"/>
    <w:rsid w:val="00593BA8"/>
  </w:style>
  <w:style w:type="character" w:customStyle="1" w:styleId="Normal3Car">
    <w:name w:val="Normal3 Car"/>
    <w:basedOn w:val="Normal1Car"/>
    <w:link w:val="Normal3"/>
    <w:rsid w:val="00593BA8"/>
    <w:rPr>
      <w:rFonts w:asciiTheme="minorHAnsi" w:eastAsia="Arial Unicode MS" w:hAnsiTheme="minorHAnsi"/>
      <w:bCs/>
      <w:sz w:val="24"/>
      <w:szCs w:val="24"/>
    </w:rPr>
  </w:style>
  <w:style w:type="table" w:styleId="Tablaconcuadrcula">
    <w:name w:val="Table Grid"/>
    <w:basedOn w:val="Tablanormal"/>
    <w:uiPriority w:val="59"/>
    <w:rsid w:val="009C39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BCVLista">
    <w:name w:val="FBCV Lista"/>
    <w:basedOn w:val="Normal"/>
    <w:link w:val="FBCVListaCar"/>
    <w:rsid w:val="003A218B"/>
    <w:rPr>
      <w:rFonts w:eastAsia="Calibri" w:cs="Arial"/>
      <w:szCs w:val="24"/>
      <w:lang w:val="es-ES" w:eastAsia="en-US"/>
    </w:rPr>
  </w:style>
  <w:style w:type="character" w:customStyle="1" w:styleId="FBCVListaCar">
    <w:name w:val="FBCV Lista Car"/>
    <w:basedOn w:val="Fuentedeprrafopredeter"/>
    <w:link w:val="FBCVLista"/>
    <w:rsid w:val="003A218B"/>
    <w:rPr>
      <w:rFonts w:asciiTheme="minorHAnsi" w:eastAsia="Calibri" w:hAnsiTheme="minorHAnsi" w:cs="Arial"/>
      <w:sz w:val="24"/>
      <w:szCs w:val="24"/>
      <w:lang w:eastAsia="en-US"/>
    </w:rPr>
  </w:style>
  <w:style w:type="paragraph" w:styleId="Prrafodelista">
    <w:name w:val="List Paragraph"/>
    <w:basedOn w:val="Normal"/>
    <w:link w:val="PrrafodelistaCar"/>
    <w:qFormat/>
    <w:rsid w:val="00B45EB2"/>
    <w:pPr>
      <w:ind w:left="720"/>
      <w:contextualSpacing/>
    </w:pPr>
  </w:style>
  <w:style w:type="character" w:customStyle="1" w:styleId="PrrafodelistaCar">
    <w:name w:val="Párrafo de lista Car"/>
    <w:basedOn w:val="Fuentedeprrafopredeter"/>
    <w:link w:val="Prrafodelista"/>
    <w:rsid w:val="00AD0BC2"/>
    <w:rPr>
      <w:rFonts w:asciiTheme="minorHAnsi" w:hAnsiTheme="minorHAnsi"/>
      <w:sz w:val="24"/>
      <w:lang w:val="es-ES_tradnl"/>
    </w:rPr>
  </w:style>
  <w:style w:type="character" w:styleId="nfasis">
    <w:name w:val="Emphasis"/>
    <w:basedOn w:val="Fuentedeprrafopredeter"/>
    <w:rsid w:val="008A14D4"/>
    <w:rPr>
      <w:i/>
      <w:iCs/>
    </w:rPr>
  </w:style>
  <w:style w:type="paragraph" w:customStyle="1" w:styleId="Default">
    <w:name w:val="Default"/>
    <w:rsid w:val="00307489"/>
    <w:pPr>
      <w:autoSpaceDE w:val="0"/>
      <w:autoSpaceDN w:val="0"/>
      <w:adjustRightInd w:val="0"/>
    </w:pPr>
    <w:rPr>
      <w:rFonts w:ascii="Arial" w:hAnsi="Arial" w:cs="Arial"/>
      <w:color w:val="000000"/>
      <w:sz w:val="24"/>
      <w:szCs w:val="24"/>
    </w:rPr>
  </w:style>
  <w:style w:type="paragraph" w:styleId="Sinespaciado">
    <w:name w:val="No Spacing"/>
    <w:aliases w:val="Cabecera Blanca"/>
    <w:basedOn w:val="Normal"/>
    <w:link w:val="SinespaciadoCar"/>
    <w:uiPriority w:val="1"/>
    <w:qFormat/>
    <w:rsid w:val="00E64BD8"/>
    <w:rPr>
      <w:rFonts w:ascii="Arial" w:eastAsia="Calibri" w:hAnsi="Arial" w:cs="Arial"/>
      <w:b/>
      <w:sz w:val="22"/>
      <w:szCs w:val="24"/>
      <w:lang w:val="es-ES" w:eastAsia="en-US"/>
    </w:rPr>
  </w:style>
  <w:style w:type="character" w:customStyle="1" w:styleId="SinespaciadoCar">
    <w:name w:val="Sin espaciado Car"/>
    <w:aliases w:val="Cabecera Blanca Car"/>
    <w:basedOn w:val="Fuentedeprrafopredeter"/>
    <w:link w:val="Sinespaciado"/>
    <w:uiPriority w:val="1"/>
    <w:rsid w:val="00015715"/>
    <w:rPr>
      <w:rFonts w:ascii="Arial" w:eastAsia="Calibri" w:hAnsi="Arial" w:cs="Arial"/>
      <w:b/>
      <w:sz w:val="22"/>
      <w:szCs w:val="24"/>
      <w:lang w:eastAsia="en-US"/>
    </w:rPr>
  </w:style>
  <w:style w:type="paragraph" w:customStyle="1" w:styleId="FBCVListas">
    <w:name w:val="FBCV Listas"/>
    <w:basedOn w:val="Prrafodelista"/>
    <w:link w:val="FBCVListasCar"/>
    <w:uiPriority w:val="99"/>
    <w:qFormat/>
    <w:rsid w:val="009D3C14"/>
    <w:pPr>
      <w:numPr>
        <w:numId w:val="3"/>
      </w:numPr>
    </w:pPr>
  </w:style>
  <w:style w:type="character" w:customStyle="1" w:styleId="FBCVListasCar">
    <w:name w:val="FBCV Listas Car"/>
    <w:basedOn w:val="PrrafodelistaCar"/>
    <w:link w:val="FBCVListas"/>
    <w:uiPriority w:val="99"/>
    <w:rsid w:val="009D3C14"/>
    <w:rPr>
      <w:rFonts w:asciiTheme="minorHAnsi" w:hAnsiTheme="minorHAnsi"/>
      <w:sz w:val="24"/>
      <w:lang w:val="es-ES_tradnl"/>
    </w:rPr>
  </w:style>
  <w:style w:type="paragraph" w:styleId="Textodebloque">
    <w:name w:val="Block Text"/>
    <w:basedOn w:val="Normal"/>
    <w:rsid w:val="00E64577"/>
    <w:pPr>
      <w:spacing w:before="0" w:after="0" w:line="360" w:lineRule="auto"/>
      <w:ind w:left="540" w:right="720" w:firstLine="528"/>
    </w:pPr>
    <w:rPr>
      <w:rFonts w:ascii="Times New Roman" w:hAnsi="Times New Roman"/>
      <w:lang w:val="es-ES"/>
    </w:rPr>
  </w:style>
  <w:style w:type="paragraph" w:customStyle="1" w:styleId="xl24">
    <w:name w:val="xl24"/>
    <w:basedOn w:val="Normal"/>
    <w:rsid w:val="00E64577"/>
    <w:pPr>
      <w:shd w:val="clear" w:color="auto" w:fill="CCCCFF"/>
      <w:spacing w:before="100" w:beforeAutospacing="1" w:after="100" w:afterAutospacing="1" w:line="360" w:lineRule="auto"/>
      <w:ind w:left="0" w:firstLine="454"/>
      <w:jc w:val="center"/>
    </w:pPr>
    <w:rPr>
      <w:rFonts w:ascii="Arial" w:hAnsi="Arial" w:cs="Arial"/>
      <w:color w:val="333399"/>
      <w:sz w:val="16"/>
      <w:szCs w:val="16"/>
      <w:lang w:val="es-ES"/>
    </w:rPr>
  </w:style>
  <w:style w:type="paragraph" w:customStyle="1" w:styleId="xl30">
    <w:name w:val="xl30"/>
    <w:basedOn w:val="Normal"/>
    <w:rsid w:val="00E64577"/>
    <w:pPr>
      <w:pBdr>
        <w:left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1">
    <w:name w:val="xl31"/>
    <w:basedOn w:val="Normal"/>
    <w:rsid w:val="00E64577"/>
    <w:pPr>
      <w:pBdr>
        <w:bottom w:val="single" w:sz="4" w:space="0" w:color="auto"/>
      </w:pBdr>
      <w:spacing w:before="100" w:beforeAutospacing="1" w:after="100" w:afterAutospacing="1" w:line="360" w:lineRule="auto"/>
      <w:ind w:left="0" w:firstLine="454"/>
      <w:jc w:val="center"/>
    </w:pPr>
    <w:rPr>
      <w:rFonts w:ascii="Verdana" w:hAnsi="Verdana"/>
      <w:color w:val="808080"/>
      <w:sz w:val="14"/>
      <w:szCs w:val="14"/>
      <w:lang w:val="es-ES"/>
    </w:rPr>
  </w:style>
  <w:style w:type="paragraph" w:customStyle="1" w:styleId="xl32">
    <w:name w:val="xl32"/>
    <w:basedOn w:val="Normal"/>
    <w:rsid w:val="00E64577"/>
    <w:pPr>
      <w:pBdr>
        <w:bottom w:val="single" w:sz="4" w:space="0" w:color="auto"/>
        <w:right w:val="single" w:sz="4" w:space="0" w:color="auto"/>
      </w:pBdr>
      <w:spacing w:before="100" w:beforeAutospacing="1" w:after="100" w:afterAutospacing="1" w:line="360" w:lineRule="auto"/>
      <w:ind w:left="0" w:firstLine="454"/>
      <w:jc w:val="center"/>
    </w:pPr>
    <w:rPr>
      <w:rFonts w:ascii="Verdana" w:hAnsi="Verdana"/>
      <w:color w:val="808080"/>
      <w:sz w:val="14"/>
      <w:szCs w:val="14"/>
      <w:lang w:val="es-ES"/>
    </w:rPr>
  </w:style>
  <w:style w:type="paragraph" w:customStyle="1" w:styleId="xl33">
    <w:name w:val="xl33"/>
    <w:basedOn w:val="Normal"/>
    <w:rsid w:val="00E64577"/>
    <w:pPr>
      <w:spacing w:before="100" w:beforeAutospacing="1" w:after="100" w:afterAutospacing="1" w:line="360" w:lineRule="auto"/>
      <w:ind w:left="0" w:firstLine="454"/>
    </w:pPr>
    <w:rPr>
      <w:rFonts w:ascii="Arial" w:hAnsi="Arial" w:cs="Arial"/>
      <w:color w:val="FF0000"/>
      <w:szCs w:val="24"/>
      <w:lang w:val="es-ES"/>
    </w:rPr>
  </w:style>
  <w:style w:type="paragraph" w:customStyle="1" w:styleId="xl34">
    <w:name w:val="xl34"/>
    <w:basedOn w:val="Normal"/>
    <w:rsid w:val="00E64577"/>
    <w:pPr>
      <w:pBdr>
        <w:left w:val="single" w:sz="4" w:space="0" w:color="auto"/>
        <w:bottom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5">
    <w:name w:val="xl35"/>
    <w:basedOn w:val="Normal"/>
    <w:rsid w:val="00E64577"/>
    <w:pPr>
      <w:pBdr>
        <w:bottom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6">
    <w:name w:val="xl36"/>
    <w:basedOn w:val="Normal"/>
    <w:rsid w:val="00E64577"/>
    <w:pPr>
      <w:pBdr>
        <w:bottom w:val="single" w:sz="4" w:space="0" w:color="auto"/>
        <w:right w:val="single" w:sz="4" w:space="0" w:color="auto"/>
      </w:pBdr>
      <w:spacing w:before="100" w:beforeAutospacing="1" w:after="100" w:afterAutospacing="1" w:line="360" w:lineRule="auto"/>
      <w:ind w:left="0" w:firstLine="454"/>
    </w:pPr>
    <w:rPr>
      <w:rFonts w:ascii="Times New Roman" w:hAnsi="Times New Roman"/>
      <w:szCs w:val="24"/>
      <w:lang w:val="es-ES"/>
    </w:rPr>
  </w:style>
  <w:style w:type="paragraph" w:customStyle="1" w:styleId="xl37">
    <w:name w:val="xl37"/>
    <w:basedOn w:val="Normal"/>
    <w:rsid w:val="00E64577"/>
    <w:pPr>
      <w:spacing w:before="100" w:beforeAutospacing="1" w:after="100" w:afterAutospacing="1" w:line="360" w:lineRule="auto"/>
      <w:ind w:left="0" w:firstLine="454"/>
    </w:pPr>
    <w:rPr>
      <w:rFonts w:ascii="Arial" w:hAnsi="Arial" w:cs="Arial"/>
      <w:szCs w:val="24"/>
      <w:lang w:val="es-ES"/>
    </w:rPr>
  </w:style>
  <w:style w:type="paragraph" w:customStyle="1" w:styleId="xl38">
    <w:name w:val="xl38"/>
    <w:basedOn w:val="Normal"/>
    <w:rsid w:val="00E64577"/>
    <w:pPr>
      <w:pBdr>
        <w:right w:val="single" w:sz="4" w:space="0" w:color="auto"/>
      </w:pBdr>
      <w:spacing w:before="100" w:beforeAutospacing="1" w:after="100" w:afterAutospacing="1" w:line="360" w:lineRule="auto"/>
      <w:ind w:left="0" w:firstLine="454"/>
      <w:jc w:val="center"/>
    </w:pPr>
    <w:rPr>
      <w:rFonts w:ascii="Verdana" w:hAnsi="Verdana"/>
      <w:color w:val="808080"/>
      <w:sz w:val="14"/>
      <w:szCs w:val="14"/>
      <w:lang w:val="es-ES"/>
    </w:rPr>
  </w:style>
  <w:style w:type="paragraph" w:customStyle="1" w:styleId="xl39">
    <w:name w:val="xl39"/>
    <w:basedOn w:val="Normal"/>
    <w:rsid w:val="00E64577"/>
    <w:pPr>
      <w:pBdr>
        <w:right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0">
    <w:name w:val="xl40"/>
    <w:basedOn w:val="Normal"/>
    <w:rsid w:val="00E64577"/>
    <w:pPr>
      <w:pBdr>
        <w:bottom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1">
    <w:name w:val="xl41"/>
    <w:basedOn w:val="Normal"/>
    <w:rsid w:val="00E64577"/>
    <w:pPr>
      <w:pBdr>
        <w:left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2">
    <w:name w:val="xl42"/>
    <w:basedOn w:val="Normal"/>
    <w:rsid w:val="00E64577"/>
    <w:pPr>
      <w:pBdr>
        <w:right w:val="single" w:sz="4" w:space="0" w:color="auto"/>
      </w:pBdr>
      <w:spacing w:before="100" w:beforeAutospacing="1" w:after="100" w:afterAutospacing="1" w:line="360" w:lineRule="auto"/>
      <w:ind w:left="0" w:firstLine="454"/>
    </w:pPr>
    <w:rPr>
      <w:rFonts w:ascii="Arial" w:hAnsi="Arial" w:cs="Arial"/>
      <w:szCs w:val="24"/>
      <w:lang w:val="es-ES"/>
    </w:rPr>
  </w:style>
  <w:style w:type="paragraph" w:customStyle="1" w:styleId="xl43">
    <w:name w:val="xl43"/>
    <w:basedOn w:val="Normal"/>
    <w:rsid w:val="00E64577"/>
    <w:pPr>
      <w:pBdr>
        <w:left w:val="single" w:sz="4" w:space="0" w:color="auto"/>
        <w:bottom w:val="single" w:sz="4" w:space="0" w:color="auto"/>
      </w:pBdr>
      <w:spacing w:before="100" w:beforeAutospacing="1" w:after="100" w:afterAutospacing="1" w:line="360" w:lineRule="auto"/>
      <w:ind w:left="0" w:firstLine="454"/>
    </w:pPr>
    <w:rPr>
      <w:rFonts w:ascii="Arial" w:hAnsi="Arial" w:cs="Arial"/>
      <w:color w:val="FF0000"/>
      <w:szCs w:val="24"/>
      <w:lang w:val="es-ES"/>
    </w:rPr>
  </w:style>
  <w:style w:type="paragraph" w:customStyle="1" w:styleId="xl44">
    <w:name w:val="xl44"/>
    <w:basedOn w:val="Normal"/>
    <w:rsid w:val="00E64577"/>
    <w:pPr>
      <w:shd w:val="clear" w:color="auto" w:fill="00FF00"/>
      <w:spacing w:before="100" w:beforeAutospacing="1" w:after="100" w:afterAutospacing="1" w:line="360" w:lineRule="auto"/>
      <w:ind w:left="0" w:firstLine="454"/>
    </w:pPr>
    <w:rPr>
      <w:rFonts w:ascii="Times New Roman" w:hAnsi="Times New Roman"/>
      <w:szCs w:val="24"/>
      <w:lang w:val="es-ES"/>
    </w:rPr>
  </w:style>
  <w:style w:type="paragraph" w:customStyle="1" w:styleId="xl45">
    <w:name w:val="xl45"/>
    <w:basedOn w:val="Normal"/>
    <w:rsid w:val="00E64577"/>
    <w:pPr>
      <w:pBdr>
        <w:right w:val="single" w:sz="4" w:space="0" w:color="auto"/>
      </w:pBdr>
      <w:shd w:val="clear" w:color="auto" w:fill="FF9900"/>
      <w:spacing w:before="100" w:beforeAutospacing="1" w:after="100" w:afterAutospacing="1" w:line="360" w:lineRule="auto"/>
      <w:ind w:left="0" w:firstLine="454"/>
    </w:pPr>
    <w:rPr>
      <w:rFonts w:ascii="Times New Roman" w:hAnsi="Times New Roman"/>
      <w:szCs w:val="24"/>
      <w:lang w:val="es-ES"/>
    </w:rPr>
  </w:style>
  <w:style w:type="paragraph" w:customStyle="1" w:styleId="xl46">
    <w:name w:val="xl46"/>
    <w:basedOn w:val="Normal"/>
    <w:rsid w:val="00E64577"/>
    <w:pPr>
      <w:pBdr>
        <w:right w:val="single" w:sz="4" w:space="0" w:color="auto"/>
      </w:pBdr>
      <w:shd w:val="clear" w:color="auto" w:fill="FF6600"/>
      <w:spacing w:before="100" w:beforeAutospacing="1" w:after="100" w:afterAutospacing="1" w:line="360" w:lineRule="auto"/>
      <w:ind w:left="0" w:firstLine="454"/>
    </w:pPr>
    <w:rPr>
      <w:rFonts w:ascii="Times New Roman" w:hAnsi="Times New Roman"/>
      <w:szCs w:val="24"/>
      <w:lang w:val="es-ES"/>
    </w:rPr>
  </w:style>
  <w:style w:type="paragraph" w:customStyle="1" w:styleId="xl47">
    <w:name w:val="xl47"/>
    <w:basedOn w:val="Normal"/>
    <w:rsid w:val="00E64577"/>
    <w:pPr>
      <w:pBdr>
        <w:right w:val="single" w:sz="4" w:space="0" w:color="auto"/>
      </w:pBdr>
      <w:shd w:val="clear" w:color="auto" w:fill="FF6600"/>
      <w:spacing w:before="100" w:beforeAutospacing="1" w:after="100" w:afterAutospacing="1" w:line="360" w:lineRule="auto"/>
      <w:ind w:left="0" w:firstLine="454"/>
    </w:pPr>
    <w:rPr>
      <w:rFonts w:ascii="Arial" w:hAnsi="Arial" w:cs="Arial"/>
      <w:szCs w:val="24"/>
      <w:lang w:val="es-ES"/>
    </w:rPr>
  </w:style>
  <w:style w:type="paragraph" w:customStyle="1" w:styleId="xl48">
    <w:name w:val="xl48"/>
    <w:basedOn w:val="Normal"/>
    <w:rsid w:val="00E64577"/>
    <w:pPr>
      <w:pBdr>
        <w:right w:val="single" w:sz="4" w:space="0" w:color="auto"/>
      </w:pBdr>
      <w:shd w:val="clear" w:color="auto" w:fill="FFFF00"/>
      <w:spacing w:before="100" w:beforeAutospacing="1" w:after="100" w:afterAutospacing="1" w:line="360" w:lineRule="auto"/>
      <w:ind w:left="0" w:firstLine="454"/>
    </w:pPr>
    <w:rPr>
      <w:rFonts w:ascii="Times New Roman" w:hAnsi="Times New Roman"/>
      <w:szCs w:val="24"/>
      <w:lang w:val="es-ES"/>
    </w:rPr>
  </w:style>
  <w:style w:type="paragraph" w:customStyle="1" w:styleId="xl49">
    <w:name w:val="xl49"/>
    <w:basedOn w:val="Normal"/>
    <w:rsid w:val="00E64577"/>
    <w:pPr>
      <w:shd w:val="clear" w:color="auto" w:fill="FFFF00"/>
      <w:spacing w:before="100" w:beforeAutospacing="1" w:after="100" w:afterAutospacing="1" w:line="360" w:lineRule="auto"/>
      <w:ind w:left="0" w:firstLine="454"/>
    </w:pPr>
    <w:rPr>
      <w:rFonts w:ascii="Times New Roman" w:hAnsi="Times New Roman"/>
      <w:szCs w:val="24"/>
      <w:lang w:val="es-ES"/>
    </w:rPr>
  </w:style>
  <w:style w:type="paragraph" w:customStyle="1" w:styleId="xl50">
    <w:name w:val="xl50"/>
    <w:basedOn w:val="Normal"/>
    <w:rsid w:val="00E64577"/>
    <w:pPr>
      <w:shd w:val="clear" w:color="auto" w:fill="CC99FF"/>
      <w:spacing w:before="100" w:beforeAutospacing="1" w:after="100" w:afterAutospacing="1" w:line="360" w:lineRule="auto"/>
      <w:ind w:left="0" w:firstLine="454"/>
    </w:pPr>
    <w:rPr>
      <w:rFonts w:ascii="Times New Roman" w:hAnsi="Times New Roman"/>
      <w:szCs w:val="24"/>
      <w:lang w:val="es-ES"/>
    </w:rPr>
  </w:style>
  <w:style w:type="paragraph" w:customStyle="1" w:styleId="xl51">
    <w:name w:val="xl51"/>
    <w:basedOn w:val="Normal"/>
    <w:rsid w:val="00E64577"/>
    <w:pPr>
      <w:pBdr>
        <w:right w:val="single" w:sz="4" w:space="0" w:color="auto"/>
      </w:pBdr>
      <w:shd w:val="clear" w:color="auto" w:fill="CC99FF"/>
      <w:spacing w:before="100" w:beforeAutospacing="1" w:after="100" w:afterAutospacing="1" w:line="360" w:lineRule="auto"/>
      <w:ind w:left="0" w:firstLine="454"/>
    </w:pPr>
    <w:rPr>
      <w:rFonts w:ascii="Times New Roman" w:hAnsi="Times New Roman"/>
      <w:szCs w:val="24"/>
      <w:lang w:val="es-ES"/>
    </w:rPr>
  </w:style>
  <w:style w:type="paragraph" w:customStyle="1" w:styleId="xl52">
    <w:name w:val="xl52"/>
    <w:basedOn w:val="Normal"/>
    <w:rsid w:val="00E64577"/>
    <w:pPr>
      <w:pBdr>
        <w:right w:val="single" w:sz="4" w:space="0" w:color="auto"/>
      </w:pBdr>
      <w:shd w:val="clear" w:color="auto" w:fill="33CCCC"/>
      <w:spacing w:before="100" w:beforeAutospacing="1" w:after="100" w:afterAutospacing="1" w:line="360" w:lineRule="auto"/>
      <w:ind w:left="0" w:firstLine="454"/>
    </w:pPr>
    <w:rPr>
      <w:rFonts w:ascii="Times New Roman" w:hAnsi="Times New Roman"/>
      <w:szCs w:val="24"/>
      <w:lang w:val="es-ES"/>
    </w:rPr>
  </w:style>
  <w:style w:type="paragraph" w:customStyle="1" w:styleId="xl53">
    <w:name w:val="xl53"/>
    <w:basedOn w:val="Normal"/>
    <w:rsid w:val="00E64577"/>
    <w:pPr>
      <w:shd w:val="clear" w:color="auto" w:fill="33CCCC"/>
      <w:spacing w:before="100" w:beforeAutospacing="1" w:after="100" w:afterAutospacing="1" w:line="360" w:lineRule="auto"/>
      <w:ind w:left="0" w:firstLine="454"/>
    </w:pPr>
    <w:rPr>
      <w:rFonts w:ascii="Times New Roman" w:hAnsi="Times New Roman"/>
      <w:szCs w:val="24"/>
      <w:lang w:val="es-ES"/>
    </w:rPr>
  </w:style>
  <w:style w:type="paragraph" w:customStyle="1" w:styleId="xl54">
    <w:name w:val="xl54"/>
    <w:basedOn w:val="Normal"/>
    <w:rsid w:val="00E64577"/>
    <w:pPr>
      <w:shd w:val="clear" w:color="auto" w:fill="3366FF"/>
      <w:spacing w:before="100" w:beforeAutospacing="1" w:after="100" w:afterAutospacing="1" w:line="360" w:lineRule="auto"/>
      <w:ind w:left="0" w:firstLine="454"/>
    </w:pPr>
    <w:rPr>
      <w:rFonts w:ascii="Times New Roman" w:hAnsi="Times New Roman"/>
      <w:szCs w:val="24"/>
      <w:lang w:val="es-ES"/>
    </w:rPr>
  </w:style>
  <w:style w:type="paragraph" w:customStyle="1" w:styleId="xl55">
    <w:name w:val="xl55"/>
    <w:basedOn w:val="Normal"/>
    <w:rsid w:val="00E64577"/>
    <w:pPr>
      <w:pBdr>
        <w:right w:val="single" w:sz="4" w:space="0" w:color="auto"/>
      </w:pBdr>
      <w:shd w:val="clear" w:color="auto" w:fill="3366FF"/>
      <w:spacing w:before="100" w:beforeAutospacing="1" w:after="100" w:afterAutospacing="1" w:line="360" w:lineRule="auto"/>
      <w:ind w:left="0" w:firstLine="454"/>
    </w:pPr>
    <w:rPr>
      <w:rFonts w:ascii="Times New Roman" w:hAnsi="Times New Roman"/>
      <w:szCs w:val="24"/>
      <w:lang w:val="es-ES"/>
    </w:rPr>
  </w:style>
  <w:style w:type="paragraph" w:customStyle="1" w:styleId="xl56">
    <w:name w:val="xl56"/>
    <w:basedOn w:val="Normal"/>
    <w:rsid w:val="00E64577"/>
    <w:pPr>
      <w:pBdr>
        <w:top w:val="single" w:sz="4" w:space="0" w:color="auto"/>
        <w:left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57">
    <w:name w:val="xl57"/>
    <w:basedOn w:val="Normal"/>
    <w:rsid w:val="00E64577"/>
    <w:pPr>
      <w:pBdr>
        <w:top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58">
    <w:name w:val="xl58"/>
    <w:basedOn w:val="Normal"/>
    <w:rsid w:val="00E64577"/>
    <w:pPr>
      <w:pBdr>
        <w:top w:val="single" w:sz="4" w:space="0" w:color="auto"/>
        <w:right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22">
    <w:name w:val="xl22"/>
    <w:basedOn w:val="Normal"/>
    <w:rsid w:val="00E64577"/>
    <w:pPr>
      <w:pBdr>
        <w:top w:val="single" w:sz="4" w:space="0" w:color="auto"/>
        <w:left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paragraph" w:customStyle="1" w:styleId="xl23">
    <w:name w:val="xl23"/>
    <w:basedOn w:val="Normal"/>
    <w:rsid w:val="00E64577"/>
    <w:pPr>
      <w:pBdr>
        <w:top w:val="single" w:sz="4" w:space="0" w:color="auto"/>
      </w:pBdr>
      <w:shd w:val="clear" w:color="auto" w:fill="0066CC"/>
      <w:spacing w:before="100" w:beforeAutospacing="1" w:after="100" w:afterAutospacing="1" w:line="360" w:lineRule="auto"/>
      <w:ind w:left="0" w:firstLine="454"/>
      <w:jc w:val="center"/>
    </w:pPr>
    <w:rPr>
      <w:rFonts w:ascii="Arial" w:hAnsi="Arial" w:cs="Arial"/>
      <w:b/>
      <w:bCs/>
      <w:color w:val="CCCCFF"/>
      <w:sz w:val="16"/>
      <w:szCs w:val="16"/>
      <w:lang w:val="es-ES"/>
    </w:rPr>
  </w:style>
  <w:style w:type="table" w:customStyle="1" w:styleId="Listaclara-nfasis11">
    <w:name w:val="Lista clara - Énfasis 11"/>
    <w:basedOn w:val="Tablanormal"/>
    <w:uiPriority w:val="61"/>
    <w:rsid w:val="00E645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media3-nfasis1">
    <w:name w:val="Medium Grid 3 Accent 1"/>
    <w:basedOn w:val="Tablanormal"/>
    <w:uiPriority w:val="69"/>
    <w:rsid w:val="00E645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FBCVSubTitulo">
    <w:name w:val="FBCV Sub Titulo"/>
    <w:basedOn w:val="Normal"/>
    <w:link w:val="FBCVSubTituloCar"/>
    <w:qFormat/>
    <w:rsid w:val="00E64577"/>
    <w:pPr>
      <w:spacing w:before="0" w:after="200" w:line="276" w:lineRule="auto"/>
      <w:ind w:left="0"/>
    </w:pPr>
    <w:rPr>
      <w:rFonts w:ascii="Arial" w:eastAsia="Calibri" w:hAnsi="Arial" w:cs="Arial"/>
      <w:b/>
      <w:color w:val="404040"/>
      <w:szCs w:val="28"/>
      <w:lang w:val="es-ES" w:eastAsia="en-US"/>
    </w:rPr>
  </w:style>
  <w:style w:type="character" w:customStyle="1" w:styleId="FBCVSubTituloCar">
    <w:name w:val="FBCV Sub Titulo Car"/>
    <w:basedOn w:val="Fuentedeprrafopredeter"/>
    <w:link w:val="FBCVSubTitulo"/>
    <w:rsid w:val="00E64577"/>
    <w:rPr>
      <w:rFonts w:ascii="Arial" w:eastAsia="Calibri" w:hAnsi="Arial" w:cs="Arial"/>
      <w:b/>
      <w:color w:val="404040"/>
      <w:sz w:val="24"/>
      <w:szCs w:val="28"/>
      <w:lang w:eastAsia="en-US"/>
    </w:rPr>
  </w:style>
  <w:style w:type="paragraph" w:styleId="Textosinformato">
    <w:name w:val="Plain Text"/>
    <w:basedOn w:val="Normal"/>
    <w:link w:val="TextosinformatoCar"/>
    <w:uiPriority w:val="99"/>
    <w:unhideWhenUsed/>
    <w:rsid w:val="00E64577"/>
    <w:pPr>
      <w:spacing w:before="0" w:after="0"/>
      <w:ind w:left="0"/>
    </w:pPr>
    <w:rPr>
      <w:rFonts w:ascii="Consolas" w:eastAsiaTheme="minorHAnsi" w:hAnsi="Consolas" w:cstheme="minorBidi"/>
      <w:sz w:val="21"/>
      <w:szCs w:val="21"/>
      <w:lang w:val="es-ES" w:eastAsia="en-US"/>
    </w:rPr>
  </w:style>
  <w:style w:type="character" w:customStyle="1" w:styleId="TextosinformatoCar">
    <w:name w:val="Texto sin formato Car"/>
    <w:basedOn w:val="Fuentedeprrafopredeter"/>
    <w:link w:val="Textosinformato"/>
    <w:uiPriority w:val="99"/>
    <w:rsid w:val="00E64577"/>
    <w:rPr>
      <w:rFonts w:ascii="Consolas" w:eastAsiaTheme="minorHAnsi" w:hAnsi="Consolas" w:cstheme="minorBidi"/>
      <w:sz w:val="21"/>
      <w:szCs w:val="21"/>
      <w:lang w:eastAsia="en-US"/>
    </w:rPr>
  </w:style>
  <w:style w:type="paragraph" w:customStyle="1" w:styleId="xl66">
    <w:name w:val="xl66"/>
    <w:basedOn w:val="Normal"/>
    <w:rsid w:val="00886BB1"/>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Times New Roman" w:hAnsi="Times New Roman"/>
      <w:color w:val="000000"/>
      <w:szCs w:val="24"/>
      <w:lang w:val="es-ES"/>
    </w:rPr>
  </w:style>
  <w:style w:type="paragraph" w:styleId="Mapadeldocumento">
    <w:name w:val="Document Map"/>
    <w:basedOn w:val="Normal"/>
    <w:link w:val="MapadeldocumentoCar"/>
    <w:rsid w:val="000312B7"/>
    <w:pPr>
      <w:spacing w:before="0" w:after="0"/>
    </w:pPr>
    <w:rPr>
      <w:rFonts w:ascii="Tahoma" w:hAnsi="Tahoma" w:cs="Tahoma"/>
      <w:sz w:val="16"/>
      <w:szCs w:val="16"/>
    </w:rPr>
  </w:style>
  <w:style w:type="character" w:customStyle="1" w:styleId="MapadeldocumentoCar">
    <w:name w:val="Mapa del documento Car"/>
    <w:basedOn w:val="Fuentedeprrafopredeter"/>
    <w:link w:val="Mapadeldocumento"/>
    <w:rsid w:val="000312B7"/>
    <w:rPr>
      <w:rFonts w:ascii="Tahoma" w:hAnsi="Tahoma" w:cs="Tahoma"/>
      <w:sz w:val="16"/>
      <w:szCs w:val="16"/>
      <w:lang w:val="es-ES_tradnl"/>
    </w:rPr>
  </w:style>
  <w:style w:type="paragraph" w:customStyle="1" w:styleId="msonormal0">
    <w:name w:val="msonormal"/>
    <w:basedOn w:val="Normal"/>
    <w:rsid w:val="005220C0"/>
    <w:pPr>
      <w:spacing w:before="100" w:beforeAutospacing="1" w:after="100" w:afterAutospacing="1"/>
      <w:ind w:left="0"/>
    </w:pPr>
    <w:rPr>
      <w:rFonts w:ascii="Times New Roman" w:hAnsi="Times New Roman"/>
      <w:szCs w:val="24"/>
      <w:lang w:val="es-ES"/>
    </w:rPr>
  </w:style>
  <w:style w:type="paragraph" w:customStyle="1" w:styleId="xl68">
    <w:name w:val="xl68"/>
    <w:basedOn w:val="Normal"/>
    <w:rsid w:val="005220C0"/>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ind w:left="0"/>
      <w:jc w:val="center"/>
      <w:textAlignment w:val="center"/>
    </w:pPr>
    <w:rPr>
      <w:rFonts w:ascii="Times New Roman" w:hAnsi="Times New Roman"/>
      <w:b/>
      <w:bCs/>
      <w:color w:val="000000"/>
      <w:szCs w:val="24"/>
      <w:lang w:val="es-ES"/>
    </w:rPr>
  </w:style>
  <w:style w:type="paragraph" w:customStyle="1" w:styleId="xl69">
    <w:name w:val="xl69"/>
    <w:basedOn w:val="Normal"/>
    <w:rsid w:val="005220C0"/>
    <w:pPr>
      <w:pBdr>
        <w:top w:val="single" w:sz="8" w:space="0" w:color="000000"/>
        <w:bottom w:val="single" w:sz="8" w:space="0" w:color="000000"/>
        <w:right w:val="single" w:sz="8" w:space="0" w:color="000000"/>
      </w:pBdr>
      <w:shd w:val="clear" w:color="000000" w:fill="95B3D7"/>
      <w:spacing w:before="100" w:beforeAutospacing="1" w:after="100" w:afterAutospacing="1"/>
      <w:ind w:left="0"/>
      <w:jc w:val="center"/>
      <w:textAlignment w:val="center"/>
    </w:pPr>
    <w:rPr>
      <w:rFonts w:ascii="Times New Roman" w:hAnsi="Times New Roman"/>
      <w:b/>
      <w:bCs/>
      <w:color w:val="000000"/>
      <w:szCs w:val="24"/>
      <w:lang w:val="es-ES"/>
    </w:rPr>
  </w:style>
  <w:style w:type="paragraph" w:customStyle="1" w:styleId="xl70">
    <w:name w:val="xl70"/>
    <w:basedOn w:val="Normal"/>
    <w:rsid w:val="005220C0"/>
    <w:pPr>
      <w:pBdr>
        <w:left w:val="single" w:sz="8" w:space="0" w:color="auto"/>
        <w:bottom w:val="single" w:sz="8" w:space="0" w:color="auto"/>
        <w:right w:val="single" w:sz="8" w:space="0" w:color="auto"/>
      </w:pBdr>
      <w:spacing w:before="100" w:beforeAutospacing="1" w:after="100" w:afterAutospacing="1"/>
      <w:ind w:left="0"/>
      <w:jc w:val="center"/>
      <w:textAlignment w:val="center"/>
    </w:pPr>
    <w:rPr>
      <w:rFonts w:ascii="Times New Roman" w:hAnsi="Times New Roman"/>
      <w:color w:val="000000"/>
      <w:szCs w:val="24"/>
      <w:lang w:val="es-ES"/>
    </w:rPr>
  </w:style>
  <w:style w:type="paragraph" w:customStyle="1" w:styleId="xl71">
    <w:name w:val="xl71"/>
    <w:basedOn w:val="Normal"/>
    <w:rsid w:val="005220C0"/>
    <w:pPr>
      <w:pBdr>
        <w:bottom w:val="single" w:sz="8" w:space="0" w:color="000000"/>
        <w:right w:val="single" w:sz="8" w:space="0" w:color="000000"/>
      </w:pBdr>
      <w:spacing w:before="100" w:beforeAutospacing="1" w:after="100" w:afterAutospacing="1"/>
      <w:ind w:left="0"/>
      <w:jc w:val="center"/>
      <w:textAlignment w:val="center"/>
    </w:pPr>
    <w:rPr>
      <w:rFonts w:ascii="Times New Roman" w:hAnsi="Times New Roman"/>
      <w:color w:val="000000"/>
      <w:szCs w:val="24"/>
      <w:lang w:val="es-ES"/>
    </w:rPr>
  </w:style>
  <w:style w:type="paragraph" w:customStyle="1" w:styleId="CuerpoA">
    <w:name w:val="Cuerpo A"/>
    <w:rsid w:val="00551911"/>
    <w:rPr>
      <w:rFonts w:ascii="Helvetica" w:eastAsia="ヒラギノ角ゴ Pro W3" w:hAnsi="Helvetica"/>
      <w:color w:val="000000"/>
      <w:sz w:val="24"/>
      <w:lang w:val="es-ES_tradnl"/>
    </w:rPr>
  </w:style>
  <w:style w:type="paragraph" w:customStyle="1" w:styleId="FormatolibreA">
    <w:name w:val="Formato libre A"/>
    <w:rsid w:val="00551911"/>
    <w:rPr>
      <w:rFonts w:ascii="Helvetica" w:eastAsia="ヒラギノ角ゴ Pro W3" w:hAnsi="Helvetica"/>
      <w:color w:val="000000"/>
      <w:sz w:val="24"/>
      <w:lang w:val="es-ES_tradnl"/>
    </w:rPr>
  </w:style>
  <w:style w:type="paragraph" w:styleId="Citadestacada">
    <w:name w:val="Intense Quote"/>
    <w:basedOn w:val="Normal"/>
    <w:next w:val="Normal"/>
    <w:link w:val="CitadestacadaCar"/>
    <w:uiPriority w:val="30"/>
    <w:qFormat/>
    <w:rsid w:val="00551911"/>
    <w:pPr>
      <w:pBdr>
        <w:bottom w:val="single" w:sz="4" w:space="4" w:color="4F81BD" w:themeColor="accent1"/>
      </w:pBdr>
      <w:spacing w:before="200" w:after="280" w:line="360" w:lineRule="auto"/>
      <w:ind w:left="936" w:right="936" w:firstLine="454"/>
      <w:jc w:val="both"/>
    </w:pPr>
    <w:rPr>
      <w:rFonts w:ascii="Arial" w:hAnsi="Arial" w:cs="Arial"/>
      <w:b/>
      <w:bCs/>
      <w:i/>
      <w:iCs/>
      <w:color w:val="4F81BD" w:themeColor="accent1"/>
      <w:lang w:val="es-ES"/>
    </w:rPr>
  </w:style>
  <w:style w:type="character" w:customStyle="1" w:styleId="CitadestacadaCar">
    <w:name w:val="Cita destacada Car"/>
    <w:basedOn w:val="Fuentedeprrafopredeter"/>
    <w:link w:val="Citadestacada"/>
    <w:uiPriority w:val="30"/>
    <w:rsid w:val="00551911"/>
    <w:rPr>
      <w:rFonts w:ascii="Arial" w:hAnsi="Arial" w:cs="Arial"/>
      <w:b/>
      <w:bCs/>
      <w:i/>
      <w:iCs/>
      <w:color w:val="4F81BD" w:themeColor="accent1"/>
      <w:sz w:val="24"/>
    </w:rPr>
  </w:style>
  <w:style w:type="paragraph" w:customStyle="1" w:styleId="font5">
    <w:name w:val="font5"/>
    <w:basedOn w:val="Normal"/>
    <w:rsid w:val="00551911"/>
    <w:pPr>
      <w:spacing w:before="100" w:beforeAutospacing="1" w:after="100" w:afterAutospacing="1"/>
      <w:ind w:left="0"/>
    </w:pPr>
    <w:rPr>
      <w:rFonts w:ascii="Tahoma" w:hAnsi="Tahoma" w:cs="Tahoma"/>
      <w:color w:val="000000"/>
      <w:sz w:val="18"/>
      <w:szCs w:val="18"/>
      <w:lang w:val="es-ES"/>
    </w:rPr>
  </w:style>
  <w:style w:type="paragraph" w:customStyle="1" w:styleId="font6">
    <w:name w:val="font6"/>
    <w:basedOn w:val="Normal"/>
    <w:rsid w:val="00551911"/>
    <w:pPr>
      <w:spacing w:before="100" w:beforeAutospacing="1" w:after="100" w:afterAutospacing="1"/>
      <w:ind w:left="0"/>
    </w:pPr>
    <w:rPr>
      <w:rFonts w:ascii="Tahoma" w:hAnsi="Tahoma" w:cs="Tahoma"/>
      <w:b/>
      <w:bCs/>
      <w:color w:val="000000"/>
      <w:sz w:val="18"/>
      <w:szCs w:val="18"/>
      <w:lang w:val="es-ES"/>
    </w:rPr>
  </w:style>
  <w:style w:type="paragraph" w:customStyle="1" w:styleId="xl67">
    <w:name w:val="xl67"/>
    <w:basedOn w:val="Normal"/>
    <w:rsid w:val="00551911"/>
    <w:pPr>
      <w:spacing w:before="100" w:beforeAutospacing="1" w:after="100" w:afterAutospacing="1"/>
      <w:ind w:left="0"/>
    </w:pPr>
    <w:rPr>
      <w:rFonts w:ascii="Arial" w:hAnsi="Arial" w:cs="Arial"/>
      <w:sz w:val="20"/>
      <w:lang w:val="es-ES"/>
    </w:rPr>
  </w:style>
  <w:style w:type="paragraph" w:customStyle="1" w:styleId="xl72">
    <w:name w:val="xl72"/>
    <w:basedOn w:val="Normal"/>
    <w:rsid w:val="00551911"/>
    <w:pPr>
      <w:spacing w:before="100" w:beforeAutospacing="1" w:after="100" w:afterAutospacing="1"/>
      <w:ind w:left="0"/>
    </w:pPr>
    <w:rPr>
      <w:rFonts w:ascii="Arial" w:hAnsi="Arial" w:cs="Arial"/>
      <w:sz w:val="20"/>
      <w:lang w:val="es-ES"/>
    </w:rPr>
  </w:style>
  <w:style w:type="paragraph" w:customStyle="1" w:styleId="xl73">
    <w:name w:val="xl73"/>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20"/>
      <w:lang w:val="es-ES"/>
    </w:rPr>
  </w:style>
  <w:style w:type="paragraph" w:customStyle="1" w:styleId="xl74">
    <w:name w:val="xl74"/>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sz w:val="20"/>
      <w:lang w:val="es-ES"/>
    </w:rPr>
  </w:style>
  <w:style w:type="paragraph" w:customStyle="1" w:styleId="xl75">
    <w:name w:val="xl75"/>
    <w:basedOn w:val="Normal"/>
    <w:rsid w:val="00551911"/>
    <w:pPr>
      <w:spacing w:before="100" w:beforeAutospacing="1" w:after="100" w:afterAutospacing="1"/>
      <w:ind w:left="0"/>
    </w:pPr>
    <w:rPr>
      <w:rFonts w:ascii="Arial" w:hAnsi="Arial" w:cs="Arial"/>
      <w:color w:val="C00000"/>
      <w:sz w:val="20"/>
      <w:lang w:val="es-ES"/>
    </w:rPr>
  </w:style>
  <w:style w:type="paragraph" w:customStyle="1" w:styleId="xl76">
    <w:name w:val="xl76"/>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sz w:val="20"/>
      <w:lang w:val="es-ES"/>
    </w:rPr>
  </w:style>
  <w:style w:type="paragraph" w:customStyle="1" w:styleId="xl77">
    <w:name w:val="xl77"/>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color w:val="C00000"/>
      <w:sz w:val="20"/>
      <w:lang w:val="es-ES"/>
    </w:rPr>
  </w:style>
  <w:style w:type="paragraph" w:customStyle="1" w:styleId="xl78">
    <w:name w:val="xl78"/>
    <w:basedOn w:val="Normal"/>
    <w:rsid w:val="00551911"/>
    <w:pPr>
      <w:spacing w:before="100" w:beforeAutospacing="1" w:after="100" w:afterAutospacing="1"/>
      <w:ind w:left="0"/>
    </w:pPr>
    <w:rPr>
      <w:rFonts w:ascii="Arial" w:hAnsi="Arial" w:cs="Arial"/>
      <w:color w:val="00B050"/>
      <w:sz w:val="20"/>
      <w:lang w:val="es-ES"/>
    </w:rPr>
  </w:style>
  <w:style w:type="paragraph" w:customStyle="1" w:styleId="xl79">
    <w:name w:val="xl79"/>
    <w:basedOn w:val="Normal"/>
    <w:rsid w:val="00551911"/>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ascii="Arial" w:hAnsi="Arial" w:cs="Arial"/>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1729">
      <w:bodyDiv w:val="1"/>
      <w:marLeft w:val="0"/>
      <w:marRight w:val="0"/>
      <w:marTop w:val="0"/>
      <w:marBottom w:val="0"/>
      <w:divBdr>
        <w:top w:val="none" w:sz="0" w:space="0" w:color="auto"/>
        <w:left w:val="none" w:sz="0" w:space="0" w:color="auto"/>
        <w:bottom w:val="none" w:sz="0" w:space="0" w:color="auto"/>
        <w:right w:val="none" w:sz="0" w:space="0" w:color="auto"/>
      </w:divBdr>
    </w:div>
    <w:div w:id="42946121">
      <w:bodyDiv w:val="1"/>
      <w:marLeft w:val="0"/>
      <w:marRight w:val="0"/>
      <w:marTop w:val="0"/>
      <w:marBottom w:val="0"/>
      <w:divBdr>
        <w:top w:val="none" w:sz="0" w:space="0" w:color="auto"/>
        <w:left w:val="none" w:sz="0" w:space="0" w:color="auto"/>
        <w:bottom w:val="none" w:sz="0" w:space="0" w:color="auto"/>
        <w:right w:val="none" w:sz="0" w:space="0" w:color="auto"/>
      </w:divBdr>
    </w:div>
    <w:div w:id="58990239">
      <w:bodyDiv w:val="1"/>
      <w:marLeft w:val="0"/>
      <w:marRight w:val="0"/>
      <w:marTop w:val="0"/>
      <w:marBottom w:val="0"/>
      <w:divBdr>
        <w:top w:val="none" w:sz="0" w:space="0" w:color="auto"/>
        <w:left w:val="none" w:sz="0" w:space="0" w:color="auto"/>
        <w:bottom w:val="none" w:sz="0" w:space="0" w:color="auto"/>
        <w:right w:val="none" w:sz="0" w:space="0" w:color="auto"/>
      </w:divBdr>
    </w:div>
    <w:div w:id="66150807">
      <w:bodyDiv w:val="1"/>
      <w:marLeft w:val="0"/>
      <w:marRight w:val="0"/>
      <w:marTop w:val="0"/>
      <w:marBottom w:val="0"/>
      <w:divBdr>
        <w:top w:val="none" w:sz="0" w:space="0" w:color="auto"/>
        <w:left w:val="none" w:sz="0" w:space="0" w:color="auto"/>
        <w:bottom w:val="none" w:sz="0" w:space="0" w:color="auto"/>
        <w:right w:val="none" w:sz="0" w:space="0" w:color="auto"/>
      </w:divBdr>
    </w:div>
    <w:div w:id="67534356">
      <w:bodyDiv w:val="1"/>
      <w:marLeft w:val="0"/>
      <w:marRight w:val="0"/>
      <w:marTop w:val="0"/>
      <w:marBottom w:val="0"/>
      <w:divBdr>
        <w:top w:val="none" w:sz="0" w:space="0" w:color="auto"/>
        <w:left w:val="none" w:sz="0" w:space="0" w:color="auto"/>
        <w:bottom w:val="none" w:sz="0" w:space="0" w:color="auto"/>
        <w:right w:val="none" w:sz="0" w:space="0" w:color="auto"/>
      </w:divBdr>
    </w:div>
    <w:div w:id="94861231">
      <w:bodyDiv w:val="1"/>
      <w:marLeft w:val="0"/>
      <w:marRight w:val="0"/>
      <w:marTop w:val="0"/>
      <w:marBottom w:val="0"/>
      <w:divBdr>
        <w:top w:val="none" w:sz="0" w:space="0" w:color="auto"/>
        <w:left w:val="none" w:sz="0" w:space="0" w:color="auto"/>
        <w:bottom w:val="none" w:sz="0" w:space="0" w:color="auto"/>
        <w:right w:val="none" w:sz="0" w:space="0" w:color="auto"/>
      </w:divBdr>
    </w:div>
    <w:div w:id="98526366">
      <w:bodyDiv w:val="1"/>
      <w:marLeft w:val="0"/>
      <w:marRight w:val="0"/>
      <w:marTop w:val="0"/>
      <w:marBottom w:val="0"/>
      <w:divBdr>
        <w:top w:val="none" w:sz="0" w:space="0" w:color="auto"/>
        <w:left w:val="none" w:sz="0" w:space="0" w:color="auto"/>
        <w:bottom w:val="none" w:sz="0" w:space="0" w:color="auto"/>
        <w:right w:val="none" w:sz="0" w:space="0" w:color="auto"/>
      </w:divBdr>
      <w:divsChild>
        <w:div w:id="1092968622">
          <w:marLeft w:val="547"/>
          <w:marRight w:val="0"/>
          <w:marTop w:val="0"/>
          <w:marBottom w:val="0"/>
          <w:divBdr>
            <w:top w:val="none" w:sz="0" w:space="0" w:color="auto"/>
            <w:left w:val="none" w:sz="0" w:space="0" w:color="auto"/>
            <w:bottom w:val="none" w:sz="0" w:space="0" w:color="auto"/>
            <w:right w:val="none" w:sz="0" w:space="0" w:color="auto"/>
          </w:divBdr>
        </w:div>
      </w:divsChild>
    </w:div>
    <w:div w:id="104034227">
      <w:bodyDiv w:val="1"/>
      <w:marLeft w:val="0"/>
      <w:marRight w:val="0"/>
      <w:marTop w:val="0"/>
      <w:marBottom w:val="0"/>
      <w:divBdr>
        <w:top w:val="none" w:sz="0" w:space="0" w:color="auto"/>
        <w:left w:val="none" w:sz="0" w:space="0" w:color="auto"/>
        <w:bottom w:val="none" w:sz="0" w:space="0" w:color="auto"/>
        <w:right w:val="none" w:sz="0" w:space="0" w:color="auto"/>
      </w:divBdr>
    </w:div>
    <w:div w:id="203251585">
      <w:bodyDiv w:val="1"/>
      <w:marLeft w:val="0"/>
      <w:marRight w:val="0"/>
      <w:marTop w:val="0"/>
      <w:marBottom w:val="0"/>
      <w:divBdr>
        <w:top w:val="none" w:sz="0" w:space="0" w:color="auto"/>
        <w:left w:val="none" w:sz="0" w:space="0" w:color="auto"/>
        <w:bottom w:val="none" w:sz="0" w:space="0" w:color="auto"/>
        <w:right w:val="none" w:sz="0" w:space="0" w:color="auto"/>
      </w:divBdr>
    </w:div>
    <w:div w:id="218590352">
      <w:bodyDiv w:val="1"/>
      <w:marLeft w:val="0"/>
      <w:marRight w:val="0"/>
      <w:marTop w:val="0"/>
      <w:marBottom w:val="0"/>
      <w:divBdr>
        <w:top w:val="none" w:sz="0" w:space="0" w:color="auto"/>
        <w:left w:val="none" w:sz="0" w:space="0" w:color="auto"/>
        <w:bottom w:val="none" w:sz="0" w:space="0" w:color="auto"/>
        <w:right w:val="none" w:sz="0" w:space="0" w:color="auto"/>
      </w:divBdr>
    </w:div>
    <w:div w:id="224294886">
      <w:bodyDiv w:val="1"/>
      <w:marLeft w:val="0"/>
      <w:marRight w:val="0"/>
      <w:marTop w:val="0"/>
      <w:marBottom w:val="0"/>
      <w:divBdr>
        <w:top w:val="none" w:sz="0" w:space="0" w:color="auto"/>
        <w:left w:val="none" w:sz="0" w:space="0" w:color="auto"/>
        <w:bottom w:val="none" w:sz="0" w:space="0" w:color="auto"/>
        <w:right w:val="none" w:sz="0" w:space="0" w:color="auto"/>
      </w:divBdr>
      <w:divsChild>
        <w:div w:id="408771501">
          <w:marLeft w:val="547"/>
          <w:marRight w:val="0"/>
          <w:marTop w:val="0"/>
          <w:marBottom w:val="0"/>
          <w:divBdr>
            <w:top w:val="none" w:sz="0" w:space="0" w:color="auto"/>
            <w:left w:val="none" w:sz="0" w:space="0" w:color="auto"/>
            <w:bottom w:val="none" w:sz="0" w:space="0" w:color="auto"/>
            <w:right w:val="none" w:sz="0" w:space="0" w:color="auto"/>
          </w:divBdr>
        </w:div>
        <w:div w:id="599070098">
          <w:marLeft w:val="547"/>
          <w:marRight w:val="0"/>
          <w:marTop w:val="0"/>
          <w:marBottom w:val="0"/>
          <w:divBdr>
            <w:top w:val="none" w:sz="0" w:space="0" w:color="auto"/>
            <w:left w:val="none" w:sz="0" w:space="0" w:color="auto"/>
            <w:bottom w:val="none" w:sz="0" w:space="0" w:color="auto"/>
            <w:right w:val="none" w:sz="0" w:space="0" w:color="auto"/>
          </w:divBdr>
        </w:div>
      </w:divsChild>
    </w:div>
    <w:div w:id="302153014">
      <w:bodyDiv w:val="1"/>
      <w:marLeft w:val="0"/>
      <w:marRight w:val="0"/>
      <w:marTop w:val="0"/>
      <w:marBottom w:val="0"/>
      <w:divBdr>
        <w:top w:val="none" w:sz="0" w:space="0" w:color="auto"/>
        <w:left w:val="none" w:sz="0" w:space="0" w:color="auto"/>
        <w:bottom w:val="none" w:sz="0" w:space="0" w:color="auto"/>
        <w:right w:val="none" w:sz="0" w:space="0" w:color="auto"/>
      </w:divBdr>
    </w:div>
    <w:div w:id="317156703">
      <w:bodyDiv w:val="1"/>
      <w:marLeft w:val="0"/>
      <w:marRight w:val="0"/>
      <w:marTop w:val="0"/>
      <w:marBottom w:val="0"/>
      <w:divBdr>
        <w:top w:val="none" w:sz="0" w:space="0" w:color="auto"/>
        <w:left w:val="none" w:sz="0" w:space="0" w:color="auto"/>
        <w:bottom w:val="none" w:sz="0" w:space="0" w:color="auto"/>
        <w:right w:val="none" w:sz="0" w:space="0" w:color="auto"/>
      </w:divBdr>
    </w:div>
    <w:div w:id="325519685">
      <w:bodyDiv w:val="1"/>
      <w:marLeft w:val="0"/>
      <w:marRight w:val="0"/>
      <w:marTop w:val="0"/>
      <w:marBottom w:val="0"/>
      <w:divBdr>
        <w:top w:val="none" w:sz="0" w:space="0" w:color="auto"/>
        <w:left w:val="none" w:sz="0" w:space="0" w:color="auto"/>
        <w:bottom w:val="none" w:sz="0" w:space="0" w:color="auto"/>
        <w:right w:val="none" w:sz="0" w:space="0" w:color="auto"/>
      </w:divBdr>
    </w:div>
    <w:div w:id="342711152">
      <w:bodyDiv w:val="1"/>
      <w:marLeft w:val="0"/>
      <w:marRight w:val="0"/>
      <w:marTop w:val="0"/>
      <w:marBottom w:val="0"/>
      <w:divBdr>
        <w:top w:val="none" w:sz="0" w:space="0" w:color="auto"/>
        <w:left w:val="none" w:sz="0" w:space="0" w:color="auto"/>
        <w:bottom w:val="none" w:sz="0" w:space="0" w:color="auto"/>
        <w:right w:val="none" w:sz="0" w:space="0" w:color="auto"/>
      </w:divBdr>
    </w:div>
    <w:div w:id="366486061">
      <w:bodyDiv w:val="1"/>
      <w:marLeft w:val="0"/>
      <w:marRight w:val="0"/>
      <w:marTop w:val="0"/>
      <w:marBottom w:val="0"/>
      <w:divBdr>
        <w:top w:val="none" w:sz="0" w:space="0" w:color="auto"/>
        <w:left w:val="none" w:sz="0" w:space="0" w:color="auto"/>
        <w:bottom w:val="none" w:sz="0" w:space="0" w:color="auto"/>
        <w:right w:val="none" w:sz="0" w:space="0" w:color="auto"/>
      </w:divBdr>
      <w:divsChild>
        <w:div w:id="1982152405">
          <w:marLeft w:val="547"/>
          <w:marRight w:val="0"/>
          <w:marTop w:val="0"/>
          <w:marBottom w:val="0"/>
          <w:divBdr>
            <w:top w:val="none" w:sz="0" w:space="0" w:color="auto"/>
            <w:left w:val="none" w:sz="0" w:space="0" w:color="auto"/>
            <w:bottom w:val="none" w:sz="0" w:space="0" w:color="auto"/>
            <w:right w:val="none" w:sz="0" w:space="0" w:color="auto"/>
          </w:divBdr>
        </w:div>
      </w:divsChild>
    </w:div>
    <w:div w:id="366758781">
      <w:bodyDiv w:val="1"/>
      <w:marLeft w:val="0"/>
      <w:marRight w:val="0"/>
      <w:marTop w:val="0"/>
      <w:marBottom w:val="0"/>
      <w:divBdr>
        <w:top w:val="none" w:sz="0" w:space="0" w:color="auto"/>
        <w:left w:val="none" w:sz="0" w:space="0" w:color="auto"/>
        <w:bottom w:val="none" w:sz="0" w:space="0" w:color="auto"/>
        <w:right w:val="none" w:sz="0" w:space="0" w:color="auto"/>
      </w:divBdr>
    </w:div>
    <w:div w:id="368455833">
      <w:bodyDiv w:val="1"/>
      <w:marLeft w:val="0"/>
      <w:marRight w:val="0"/>
      <w:marTop w:val="0"/>
      <w:marBottom w:val="0"/>
      <w:divBdr>
        <w:top w:val="none" w:sz="0" w:space="0" w:color="auto"/>
        <w:left w:val="none" w:sz="0" w:space="0" w:color="auto"/>
        <w:bottom w:val="none" w:sz="0" w:space="0" w:color="auto"/>
        <w:right w:val="none" w:sz="0" w:space="0" w:color="auto"/>
      </w:divBdr>
    </w:div>
    <w:div w:id="447891438">
      <w:bodyDiv w:val="1"/>
      <w:marLeft w:val="0"/>
      <w:marRight w:val="0"/>
      <w:marTop w:val="0"/>
      <w:marBottom w:val="0"/>
      <w:divBdr>
        <w:top w:val="none" w:sz="0" w:space="0" w:color="auto"/>
        <w:left w:val="none" w:sz="0" w:space="0" w:color="auto"/>
        <w:bottom w:val="none" w:sz="0" w:space="0" w:color="auto"/>
        <w:right w:val="none" w:sz="0" w:space="0" w:color="auto"/>
      </w:divBdr>
    </w:div>
    <w:div w:id="503596833">
      <w:bodyDiv w:val="1"/>
      <w:marLeft w:val="0"/>
      <w:marRight w:val="0"/>
      <w:marTop w:val="0"/>
      <w:marBottom w:val="0"/>
      <w:divBdr>
        <w:top w:val="none" w:sz="0" w:space="0" w:color="auto"/>
        <w:left w:val="none" w:sz="0" w:space="0" w:color="auto"/>
        <w:bottom w:val="none" w:sz="0" w:space="0" w:color="auto"/>
        <w:right w:val="none" w:sz="0" w:space="0" w:color="auto"/>
      </w:divBdr>
    </w:div>
    <w:div w:id="521820308">
      <w:bodyDiv w:val="1"/>
      <w:marLeft w:val="0"/>
      <w:marRight w:val="0"/>
      <w:marTop w:val="0"/>
      <w:marBottom w:val="0"/>
      <w:divBdr>
        <w:top w:val="none" w:sz="0" w:space="0" w:color="auto"/>
        <w:left w:val="none" w:sz="0" w:space="0" w:color="auto"/>
        <w:bottom w:val="none" w:sz="0" w:space="0" w:color="auto"/>
        <w:right w:val="none" w:sz="0" w:space="0" w:color="auto"/>
      </w:divBdr>
    </w:div>
    <w:div w:id="530269520">
      <w:bodyDiv w:val="1"/>
      <w:marLeft w:val="0"/>
      <w:marRight w:val="0"/>
      <w:marTop w:val="0"/>
      <w:marBottom w:val="0"/>
      <w:divBdr>
        <w:top w:val="none" w:sz="0" w:space="0" w:color="auto"/>
        <w:left w:val="none" w:sz="0" w:space="0" w:color="auto"/>
        <w:bottom w:val="none" w:sz="0" w:space="0" w:color="auto"/>
        <w:right w:val="none" w:sz="0" w:space="0" w:color="auto"/>
      </w:divBdr>
    </w:div>
    <w:div w:id="546183427">
      <w:bodyDiv w:val="1"/>
      <w:marLeft w:val="0"/>
      <w:marRight w:val="0"/>
      <w:marTop w:val="0"/>
      <w:marBottom w:val="0"/>
      <w:divBdr>
        <w:top w:val="none" w:sz="0" w:space="0" w:color="auto"/>
        <w:left w:val="none" w:sz="0" w:space="0" w:color="auto"/>
        <w:bottom w:val="none" w:sz="0" w:space="0" w:color="auto"/>
        <w:right w:val="none" w:sz="0" w:space="0" w:color="auto"/>
      </w:divBdr>
    </w:div>
    <w:div w:id="547953876">
      <w:bodyDiv w:val="1"/>
      <w:marLeft w:val="0"/>
      <w:marRight w:val="0"/>
      <w:marTop w:val="0"/>
      <w:marBottom w:val="0"/>
      <w:divBdr>
        <w:top w:val="none" w:sz="0" w:space="0" w:color="auto"/>
        <w:left w:val="none" w:sz="0" w:space="0" w:color="auto"/>
        <w:bottom w:val="none" w:sz="0" w:space="0" w:color="auto"/>
        <w:right w:val="none" w:sz="0" w:space="0" w:color="auto"/>
      </w:divBdr>
    </w:div>
    <w:div w:id="662778366">
      <w:bodyDiv w:val="1"/>
      <w:marLeft w:val="0"/>
      <w:marRight w:val="0"/>
      <w:marTop w:val="0"/>
      <w:marBottom w:val="0"/>
      <w:divBdr>
        <w:top w:val="none" w:sz="0" w:space="0" w:color="auto"/>
        <w:left w:val="none" w:sz="0" w:space="0" w:color="auto"/>
        <w:bottom w:val="none" w:sz="0" w:space="0" w:color="auto"/>
        <w:right w:val="none" w:sz="0" w:space="0" w:color="auto"/>
      </w:divBdr>
    </w:div>
    <w:div w:id="708603036">
      <w:bodyDiv w:val="1"/>
      <w:marLeft w:val="0"/>
      <w:marRight w:val="0"/>
      <w:marTop w:val="0"/>
      <w:marBottom w:val="0"/>
      <w:divBdr>
        <w:top w:val="none" w:sz="0" w:space="0" w:color="auto"/>
        <w:left w:val="none" w:sz="0" w:space="0" w:color="auto"/>
        <w:bottom w:val="none" w:sz="0" w:space="0" w:color="auto"/>
        <w:right w:val="none" w:sz="0" w:space="0" w:color="auto"/>
      </w:divBdr>
    </w:div>
    <w:div w:id="717123071">
      <w:bodyDiv w:val="1"/>
      <w:marLeft w:val="0"/>
      <w:marRight w:val="0"/>
      <w:marTop w:val="0"/>
      <w:marBottom w:val="0"/>
      <w:divBdr>
        <w:top w:val="none" w:sz="0" w:space="0" w:color="auto"/>
        <w:left w:val="none" w:sz="0" w:space="0" w:color="auto"/>
        <w:bottom w:val="none" w:sz="0" w:space="0" w:color="auto"/>
        <w:right w:val="none" w:sz="0" w:space="0" w:color="auto"/>
      </w:divBdr>
    </w:div>
    <w:div w:id="724107747">
      <w:bodyDiv w:val="1"/>
      <w:marLeft w:val="0"/>
      <w:marRight w:val="0"/>
      <w:marTop w:val="0"/>
      <w:marBottom w:val="0"/>
      <w:divBdr>
        <w:top w:val="none" w:sz="0" w:space="0" w:color="auto"/>
        <w:left w:val="none" w:sz="0" w:space="0" w:color="auto"/>
        <w:bottom w:val="none" w:sz="0" w:space="0" w:color="auto"/>
        <w:right w:val="none" w:sz="0" w:space="0" w:color="auto"/>
      </w:divBdr>
      <w:divsChild>
        <w:div w:id="1063143401">
          <w:marLeft w:val="547"/>
          <w:marRight w:val="0"/>
          <w:marTop w:val="0"/>
          <w:marBottom w:val="0"/>
          <w:divBdr>
            <w:top w:val="none" w:sz="0" w:space="0" w:color="auto"/>
            <w:left w:val="none" w:sz="0" w:space="0" w:color="auto"/>
            <w:bottom w:val="none" w:sz="0" w:space="0" w:color="auto"/>
            <w:right w:val="none" w:sz="0" w:space="0" w:color="auto"/>
          </w:divBdr>
        </w:div>
        <w:div w:id="1513377769">
          <w:marLeft w:val="547"/>
          <w:marRight w:val="0"/>
          <w:marTop w:val="0"/>
          <w:marBottom w:val="0"/>
          <w:divBdr>
            <w:top w:val="none" w:sz="0" w:space="0" w:color="auto"/>
            <w:left w:val="none" w:sz="0" w:space="0" w:color="auto"/>
            <w:bottom w:val="none" w:sz="0" w:space="0" w:color="auto"/>
            <w:right w:val="none" w:sz="0" w:space="0" w:color="auto"/>
          </w:divBdr>
        </w:div>
      </w:divsChild>
    </w:div>
    <w:div w:id="724333748">
      <w:bodyDiv w:val="1"/>
      <w:marLeft w:val="0"/>
      <w:marRight w:val="0"/>
      <w:marTop w:val="0"/>
      <w:marBottom w:val="0"/>
      <w:divBdr>
        <w:top w:val="none" w:sz="0" w:space="0" w:color="auto"/>
        <w:left w:val="none" w:sz="0" w:space="0" w:color="auto"/>
        <w:bottom w:val="none" w:sz="0" w:space="0" w:color="auto"/>
        <w:right w:val="none" w:sz="0" w:space="0" w:color="auto"/>
      </w:divBdr>
    </w:div>
    <w:div w:id="728453224">
      <w:bodyDiv w:val="1"/>
      <w:marLeft w:val="0"/>
      <w:marRight w:val="0"/>
      <w:marTop w:val="0"/>
      <w:marBottom w:val="0"/>
      <w:divBdr>
        <w:top w:val="none" w:sz="0" w:space="0" w:color="auto"/>
        <w:left w:val="none" w:sz="0" w:space="0" w:color="auto"/>
        <w:bottom w:val="none" w:sz="0" w:space="0" w:color="auto"/>
        <w:right w:val="none" w:sz="0" w:space="0" w:color="auto"/>
      </w:divBdr>
    </w:div>
    <w:div w:id="770516115">
      <w:bodyDiv w:val="1"/>
      <w:marLeft w:val="0"/>
      <w:marRight w:val="0"/>
      <w:marTop w:val="0"/>
      <w:marBottom w:val="0"/>
      <w:divBdr>
        <w:top w:val="none" w:sz="0" w:space="0" w:color="auto"/>
        <w:left w:val="none" w:sz="0" w:space="0" w:color="auto"/>
        <w:bottom w:val="none" w:sz="0" w:space="0" w:color="auto"/>
        <w:right w:val="none" w:sz="0" w:space="0" w:color="auto"/>
      </w:divBdr>
    </w:div>
    <w:div w:id="936789810">
      <w:bodyDiv w:val="1"/>
      <w:marLeft w:val="0"/>
      <w:marRight w:val="0"/>
      <w:marTop w:val="0"/>
      <w:marBottom w:val="0"/>
      <w:divBdr>
        <w:top w:val="none" w:sz="0" w:space="0" w:color="auto"/>
        <w:left w:val="none" w:sz="0" w:space="0" w:color="auto"/>
        <w:bottom w:val="none" w:sz="0" w:space="0" w:color="auto"/>
        <w:right w:val="none" w:sz="0" w:space="0" w:color="auto"/>
      </w:divBdr>
    </w:div>
    <w:div w:id="949630135">
      <w:bodyDiv w:val="1"/>
      <w:marLeft w:val="0"/>
      <w:marRight w:val="0"/>
      <w:marTop w:val="0"/>
      <w:marBottom w:val="0"/>
      <w:divBdr>
        <w:top w:val="none" w:sz="0" w:space="0" w:color="auto"/>
        <w:left w:val="none" w:sz="0" w:space="0" w:color="auto"/>
        <w:bottom w:val="none" w:sz="0" w:space="0" w:color="auto"/>
        <w:right w:val="none" w:sz="0" w:space="0" w:color="auto"/>
      </w:divBdr>
    </w:div>
    <w:div w:id="1005595099">
      <w:bodyDiv w:val="1"/>
      <w:marLeft w:val="0"/>
      <w:marRight w:val="0"/>
      <w:marTop w:val="0"/>
      <w:marBottom w:val="0"/>
      <w:divBdr>
        <w:top w:val="none" w:sz="0" w:space="0" w:color="auto"/>
        <w:left w:val="none" w:sz="0" w:space="0" w:color="auto"/>
        <w:bottom w:val="none" w:sz="0" w:space="0" w:color="auto"/>
        <w:right w:val="none" w:sz="0" w:space="0" w:color="auto"/>
      </w:divBdr>
    </w:div>
    <w:div w:id="1024132329">
      <w:bodyDiv w:val="1"/>
      <w:marLeft w:val="0"/>
      <w:marRight w:val="0"/>
      <w:marTop w:val="0"/>
      <w:marBottom w:val="0"/>
      <w:divBdr>
        <w:top w:val="none" w:sz="0" w:space="0" w:color="auto"/>
        <w:left w:val="none" w:sz="0" w:space="0" w:color="auto"/>
        <w:bottom w:val="none" w:sz="0" w:space="0" w:color="auto"/>
        <w:right w:val="none" w:sz="0" w:space="0" w:color="auto"/>
      </w:divBdr>
    </w:div>
    <w:div w:id="1129319806">
      <w:bodyDiv w:val="1"/>
      <w:marLeft w:val="0"/>
      <w:marRight w:val="0"/>
      <w:marTop w:val="0"/>
      <w:marBottom w:val="0"/>
      <w:divBdr>
        <w:top w:val="none" w:sz="0" w:space="0" w:color="auto"/>
        <w:left w:val="none" w:sz="0" w:space="0" w:color="auto"/>
        <w:bottom w:val="none" w:sz="0" w:space="0" w:color="auto"/>
        <w:right w:val="none" w:sz="0" w:space="0" w:color="auto"/>
      </w:divBdr>
    </w:div>
    <w:div w:id="1139765991">
      <w:bodyDiv w:val="1"/>
      <w:marLeft w:val="0"/>
      <w:marRight w:val="0"/>
      <w:marTop w:val="0"/>
      <w:marBottom w:val="0"/>
      <w:divBdr>
        <w:top w:val="none" w:sz="0" w:space="0" w:color="auto"/>
        <w:left w:val="none" w:sz="0" w:space="0" w:color="auto"/>
        <w:bottom w:val="none" w:sz="0" w:space="0" w:color="auto"/>
        <w:right w:val="none" w:sz="0" w:space="0" w:color="auto"/>
      </w:divBdr>
    </w:div>
    <w:div w:id="1184320597">
      <w:bodyDiv w:val="1"/>
      <w:marLeft w:val="0"/>
      <w:marRight w:val="0"/>
      <w:marTop w:val="0"/>
      <w:marBottom w:val="0"/>
      <w:divBdr>
        <w:top w:val="none" w:sz="0" w:space="0" w:color="auto"/>
        <w:left w:val="none" w:sz="0" w:space="0" w:color="auto"/>
        <w:bottom w:val="none" w:sz="0" w:space="0" w:color="auto"/>
        <w:right w:val="none" w:sz="0" w:space="0" w:color="auto"/>
      </w:divBdr>
    </w:div>
    <w:div w:id="1185750817">
      <w:bodyDiv w:val="1"/>
      <w:marLeft w:val="0"/>
      <w:marRight w:val="0"/>
      <w:marTop w:val="0"/>
      <w:marBottom w:val="0"/>
      <w:divBdr>
        <w:top w:val="none" w:sz="0" w:space="0" w:color="auto"/>
        <w:left w:val="none" w:sz="0" w:space="0" w:color="auto"/>
        <w:bottom w:val="none" w:sz="0" w:space="0" w:color="auto"/>
        <w:right w:val="none" w:sz="0" w:space="0" w:color="auto"/>
      </w:divBdr>
      <w:divsChild>
        <w:div w:id="1268733042">
          <w:marLeft w:val="547"/>
          <w:marRight w:val="0"/>
          <w:marTop w:val="0"/>
          <w:marBottom w:val="0"/>
          <w:divBdr>
            <w:top w:val="none" w:sz="0" w:space="0" w:color="auto"/>
            <w:left w:val="none" w:sz="0" w:space="0" w:color="auto"/>
            <w:bottom w:val="none" w:sz="0" w:space="0" w:color="auto"/>
            <w:right w:val="none" w:sz="0" w:space="0" w:color="auto"/>
          </w:divBdr>
        </w:div>
      </w:divsChild>
    </w:div>
    <w:div w:id="1213536407">
      <w:bodyDiv w:val="1"/>
      <w:marLeft w:val="0"/>
      <w:marRight w:val="0"/>
      <w:marTop w:val="0"/>
      <w:marBottom w:val="0"/>
      <w:divBdr>
        <w:top w:val="none" w:sz="0" w:space="0" w:color="auto"/>
        <w:left w:val="none" w:sz="0" w:space="0" w:color="auto"/>
        <w:bottom w:val="none" w:sz="0" w:space="0" w:color="auto"/>
        <w:right w:val="none" w:sz="0" w:space="0" w:color="auto"/>
      </w:divBdr>
    </w:div>
    <w:div w:id="1242445817">
      <w:bodyDiv w:val="1"/>
      <w:marLeft w:val="0"/>
      <w:marRight w:val="0"/>
      <w:marTop w:val="0"/>
      <w:marBottom w:val="0"/>
      <w:divBdr>
        <w:top w:val="none" w:sz="0" w:space="0" w:color="auto"/>
        <w:left w:val="none" w:sz="0" w:space="0" w:color="auto"/>
        <w:bottom w:val="none" w:sz="0" w:space="0" w:color="auto"/>
        <w:right w:val="none" w:sz="0" w:space="0" w:color="auto"/>
      </w:divBdr>
    </w:div>
    <w:div w:id="1283269515">
      <w:bodyDiv w:val="1"/>
      <w:marLeft w:val="0"/>
      <w:marRight w:val="0"/>
      <w:marTop w:val="0"/>
      <w:marBottom w:val="0"/>
      <w:divBdr>
        <w:top w:val="none" w:sz="0" w:space="0" w:color="auto"/>
        <w:left w:val="none" w:sz="0" w:space="0" w:color="auto"/>
        <w:bottom w:val="none" w:sz="0" w:space="0" w:color="auto"/>
        <w:right w:val="none" w:sz="0" w:space="0" w:color="auto"/>
      </w:divBdr>
    </w:div>
    <w:div w:id="1300502218">
      <w:bodyDiv w:val="1"/>
      <w:marLeft w:val="0"/>
      <w:marRight w:val="0"/>
      <w:marTop w:val="0"/>
      <w:marBottom w:val="0"/>
      <w:divBdr>
        <w:top w:val="none" w:sz="0" w:space="0" w:color="auto"/>
        <w:left w:val="none" w:sz="0" w:space="0" w:color="auto"/>
        <w:bottom w:val="none" w:sz="0" w:space="0" w:color="auto"/>
        <w:right w:val="none" w:sz="0" w:space="0" w:color="auto"/>
      </w:divBdr>
    </w:div>
    <w:div w:id="1309475840">
      <w:bodyDiv w:val="1"/>
      <w:marLeft w:val="0"/>
      <w:marRight w:val="0"/>
      <w:marTop w:val="0"/>
      <w:marBottom w:val="0"/>
      <w:divBdr>
        <w:top w:val="none" w:sz="0" w:space="0" w:color="auto"/>
        <w:left w:val="none" w:sz="0" w:space="0" w:color="auto"/>
        <w:bottom w:val="none" w:sz="0" w:space="0" w:color="auto"/>
        <w:right w:val="none" w:sz="0" w:space="0" w:color="auto"/>
      </w:divBdr>
    </w:div>
    <w:div w:id="1323896401">
      <w:bodyDiv w:val="1"/>
      <w:marLeft w:val="0"/>
      <w:marRight w:val="0"/>
      <w:marTop w:val="0"/>
      <w:marBottom w:val="0"/>
      <w:divBdr>
        <w:top w:val="none" w:sz="0" w:space="0" w:color="auto"/>
        <w:left w:val="none" w:sz="0" w:space="0" w:color="auto"/>
        <w:bottom w:val="none" w:sz="0" w:space="0" w:color="auto"/>
        <w:right w:val="none" w:sz="0" w:space="0" w:color="auto"/>
      </w:divBdr>
    </w:div>
    <w:div w:id="1426420089">
      <w:bodyDiv w:val="1"/>
      <w:marLeft w:val="0"/>
      <w:marRight w:val="0"/>
      <w:marTop w:val="0"/>
      <w:marBottom w:val="0"/>
      <w:divBdr>
        <w:top w:val="none" w:sz="0" w:space="0" w:color="auto"/>
        <w:left w:val="none" w:sz="0" w:space="0" w:color="auto"/>
        <w:bottom w:val="none" w:sz="0" w:space="0" w:color="auto"/>
        <w:right w:val="none" w:sz="0" w:space="0" w:color="auto"/>
      </w:divBdr>
    </w:div>
    <w:div w:id="1435321437">
      <w:bodyDiv w:val="1"/>
      <w:marLeft w:val="0"/>
      <w:marRight w:val="0"/>
      <w:marTop w:val="0"/>
      <w:marBottom w:val="0"/>
      <w:divBdr>
        <w:top w:val="none" w:sz="0" w:space="0" w:color="auto"/>
        <w:left w:val="none" w:sz="0" w:space="0" w:color="auto"/>
        <w:bottom w:val="none" w:sz="0" w:space="0" w:color="auto"/>
        <w:right w:val="none" w:sz="0" w:space="0" w:color="auto"/>
      </w:divBdr>
    </w:div>
    <w:div w:id="1471633744">
      <w:bodyDiv w:val="1"/>
      <w:marLeft w:val="0"/>
      <w:marRight w:val="0"/>
      <w:marTop w:val="0"/>
      <w:marBottom w:val="0"/>
      <w:divBdr>
        <w:top w:val="none" w:sz="0" w:space="0" w:color="auto"/>
        <w:left w:val="none" w:sz="0" w:space="0" w:color="auto"/>
        <w:bottom w:val="none" w:sz="0" w:space="0" w:color="auto"/>
        <w:right w:val="none" w:sz="0" w:space="0" w:color="auto"/>
      </w:divBdr>
    </w:div>
    <w:div w:id="1502893707">
      <w:bodyDiv w:val="1"/>
      <w:marLeft w:val="0"/>
      <w:marRight w:val="0"/>
      <w:marTop w:val="0"/>
      <w:marBottom w:val="0"/>
      <w:divBdr>
        <w:top w:val="none" w:sz="0" w:space="0" w:color="auto"/>
        <w:left w:val="none" w:sz="0" w:space="0" w:color="auto"/>
        <w:bottom w:val="none" w:sz="0" w:space="0" w:color="auto"/>
        <w:right w:val="none" w:sz="0" w:space="0" w:color="auto"/>
      </w:divBdr>
    </w:div>
    <w:div w:id="1547763876">
      <w:bodyDiv w:val="1"/>
      <w:marLeft w:val="0"/>
      <w:marRight w:val="0"/>
      <w:marTop w:val="0"/>
      <w:marBottom w:val="0"/>
      <w:divBdr>
        <w:top w:val="none" w:sz="0" w:space="0" w:color="auto"/>
        <w:left w:val="none" w:sz="0" w:space="0" w:color="auto"/>
        <w:bottom w:val="none" w:sz="0" w:space="0" w:color="auto"/>
        <w:right w:val="none" w:sz="0" w:space="0" w:color="auto"/>
      </w:divBdr>
    </w:div>
    <w:div w:id="1557352753">
      <w:bodyDiv w:val="1"/>
      <w:marLeft w:val="0"/>
      <w:marRight w:val="0"/>
      <w:marTop w:val="0"/>
      <w:marBottom w:val="0"/>
      <w:divBdr>
        <w:top w:val="none" w:sz="0" w:space="0" w:color="auto"/>
        <w:left w:val="none" w:sz="0" w:space="0" w:color="auto"/>
        <w:bottom w:val="none" w:sz="0" w:space="0" w:color="auto"/>
        <w:right w:val="none" w:sz="0" w:space="0" w:color="auto"/>
      </w:divBdr>
    </w:div>
    <w:div w:id="1643077927">
      <w:bodyDiv w:val="1"/>
      <w:marLeft w:val="0"/>
      <w:marRight w:val="0"/>
      <w:marTop w:val="0"/>
      <w:marBottom w:val="0"/>
      <w:divBdr>
        <w:top w:val="none" w:sz="0" w:space="0" w:color="auto"/>
        <w:left w:val="none" w:sz="0" w:space="0" w:color="auto"/>
        <w:bottom w:val="none" w:sz="0" w:space="0" w:color="auto"/>
        <w:right w:val="none" w:sz="0" w:space="0" w:color="auto"/>
      </w:divBdr>
    </w:div>
    <w:div w:id="1660190081">
      <w:bodyDiv w:val="1"/>
      <w:marLeft w:val="0"/>
      <w:marRight w:val="0"/>
      <w:marTop w:val="0"/>
      <w:marBottom w:val="0"/>
      <w:divBdr>
        <w:top w:val="none" w:sz="0" w:space="0" w:color="auto"/>
        <w:left w:val="none" w:sz="0" w:space="0" w:color="auto"/>
        <w:bottom w:val="none" w:sz="0" w:space="0" w:color="auto"/>
        <w:right w:val="none" w:sz="0" w:space="0" w:color="auto"/>
      </w:divBdr>
    </w:div>
    <w:div w:id="1662343562">
      <w:bodyDiv w:val="1"/>
      <w:marLeft w:val="0"/>
      <w:marRight w:val="0"/>
      <w:marTop w:val="0"/>
      <w:marBottom w:val="0"/>
      <w:divBdr>
        <w:top w:val="none" w:sz="0" w:space="0" w:color="auto"/>
        <w:left w:val="none" w:sz="0" w:space="0" w:color="auto"/>
        <w:bottom w:val="none" w:sz="0" w:space="0" w:color="auto"/>
        <w:right w:val="none" w:sz="0" w:space="0" w:color="auto"/>
      </w:divBdr>
    </w:div>
    <w:div w:id="1681002740">
      <w:bodyDiv w:val="1"/>
      <w:marLeft w:val="0"/>
      <w:marRight w:val="0"/>
      <w:marTop w:val="0"/>
      <w:marBottom w:val="0"/>
      <w:divBdr>
        <w:top w:val="none" w:sz="0" w:space="0" w:color="auto"/>
        <w:left w:val="none" w:sz="0" w:space="0" w:color="auto"/>
        <w:bottom w:val="none" w:sz="0" w:space="0" w:color="auto"/>
        <w:right w:val="none" w:sz="0" w:space="0" w:color="auto"/>
      </w:divBdr>
    </w:div>
    <w:div w:id="1697609317">
      <w:bodyDiv w:val="1"/>
      <w:marLeft w:val="0"/>
      <w:marRight w:val="0"/>
      <w:marTop w:val="0"/>
      <w:marBottom w:val="0"/>
      <w:divBdr>
        <w:top w:val="none" w:sz="0" w:space="0" w:color="auto"/>
        <w:left w:val="none" w:sz="0" w:space="0" w:color="auto"/>
        <w:bottom w:val="none" w:sz="0" w:space="0" w:color="auto"/>
        <w:right w:val="none" w:sz="0" w:space="0" w:color="auto"/>
      </w:divBdr>
    </w:div>
    <w:div w:id="1809930281">
      <w:bodyDiv w:val="1"/>
      <w:marLeft w:val="0"/>
      <w:marRight w:val="0"/>
      <w:marTop w:val="0"/>
      <w:marBottom w:val="0"/>
      <w:divBdr>
        <w:top w:val="none" w:sz="0" w:space="0" w:color="auto"/>
        <w:left w:val="none" w:sz="0" w:space="0" w:color="auto"/>
        <w:bottom w:val="none" w:sz="0" w:space="0" w:color="auto"/>
        <w:right w:val="none" w:sz="0" w:space="0" w:color="auto"/>
      </w:divBdr>
    </w:div>
    <w:div w:id="1844776179">
      <w:bodyDiv w:val="1"/>
      <w:marLeft w:val="0"/>
      <w:marRight w:val="0"/>
      <w:marTop w:val="0"/>
      <w:marBottom w:val="0"/>
      <w:divBdr>
        <w:top w:val="none" w:sz="0" w:space="0" w:color="auto"/>
        <w:left w:val="none" w:sz="0" w:space="0" w:color="auto"/>
        <w:bottom w:val="none" w:sz="0" w:space="0" w:color="auto"/>
        <w:right w:val="none" w:sz="0" w:space="0" w:color="auto"/>
      </w:divBdr>
    </w:div>
    <w:div w:id="2005546380">
      <w:bodyDiv w:val="1"/>
      <w:marLeft w:val="0"/>
      <w:marRight w:val="0"/>
      <w:marTop w:val="0"/>
      <w:marBottom w:val="0"/>
      <w:divBdr>
        <w:top w:val="none" w:sz="0" w:space="0" w:color="auto"/>
        <w:left w:val="none" w:sz="0" w:space="0" w:color="auto"/>
        <w:bottom w:val="none" w:sz="0" w:space="0" w:color="auto"/>
        <w:right w:val="none" w:sz="0" w:space="0" w:color="auto"/>
      </w:divBdr>
    </w:div>
    <w:div w:id="21155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hyperlink" Target="mailto:tic@fbcv.es" TargetMode="External"/><Relationship Id="rId1" Type="http://schemas.openxmlformats.org/officeDocument/2006/relationships/hyperlink" Target="http://www.fbc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2566C-B1EA-4812-A49D-47270859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47</TotalTime>
  <Pages>29</Pages>
  <Words>9053</Words>
  <Characters>49795</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Las presentes Normas son comunes para todas las Competiciones organizadas por la Federación de Baloncesto de la Comunidad Valenciana (en adelante FBCV), salvo expresión en contrario determinada por los Estatutos, Reglamento General y/o Normas Especificas</vt:lpstr>
    </vt:vector>
  </TitlesOfParts>
  <Company>BANCO DE PRUEBAS</Company>
  <LinksUpToDate>false</LinksUpToDate>
  <CharactersWithSpaces>58731</CharactersWithSpaces>
  <SharedDoc>false</SharedDoc>
  <HLinks>
    <vt:vector size="1044" baseType="variant">
      <vt:variant>
        <vt:i4>1441842</vt:i4>
      </vt:variant>
      <vt:variant>
        <vt:i4>1040</vt:i4>
      </vt:variant>
      <vt:variant>
        <vt:i4>0</vt:i4>
      </vt:variant>
      <vt:variant>
        <vt:i4>5</vt:i4>
      </vt:variant>
      <vt:variant>
        <vt:lpwstr/>
      </vt:variant>
      <vt:variant>
        <vt:lpwstr>_Toc202002237</vt:lpwstr>
      </vt:variant>
      <vt:variant>
        <vt:i4>1441842</vt:i4>
      </vt:variant>
      <vt:variant>
        <vt:i4>1034</vt:i4>
      </vt:variant>
      <vt:variant>
        <vt:i4>0</vt:i4>
      </vt:variant>
      <vt:variant>
        <vt:i4>5</vt:i4>
      </vt:variant>
      <vt:variant>
        <vt:lpwstr/>
      </vt:variant>
      <vt:variant>
        <vt:lpwstr>_Toc202002236</vt:lpwstr>
      </vt:variant>
      <vt:variant>
        <vt:i4>1441842</vt:i4>
      </vt:variant>
      <vt:variant>
        <vt:i4>1028</vt:i4>
      </vt:variant>
      <vt:variant>
        <vt:i4>0</vt:i4>
      </vt:variant>
      <vt:variant>
        <vt:i4>5</vt:i4>
      </vt:variant>
      <vt:variant>
        <vt:lpwstr/>
      </vt:variant>
      <vt:variant>
        <vt:lpwstr>_Toc202002235</vt:lpwstr>
      </vt:variant>
      <vt:variant>
        <vt:i4>1441842</vt:i4>
      </vt:variant>
      <vt:variant>
        <vt:i4>1022</vt:i4>
      </vt:variant>
      <vt:variant>
        <vt:i4>0</vt:i4>
      </vt:variant>
      <vt:variant>
        <vt:i4>5</vt:i4>
      </vt:variant>
      <vt:variant>
        <vt:lpwstr/>
      </vt:variant>
      <vt:variant>
        <vt:lpwstr>_Toc202002234</vt:lpwstr>
      </vt:variant>
      <vt:variant>
        <vt:i4>1441842</vt:i4>
      </vt:variant>
      <vt:variant>
        <vt:i4>1016</vt:i4>
      </vt:variant>
      <vt:variant>
        <vt:i4>0</vt:i4>
      </vt:variant>
      <vt:variant>
        <vt:i4>5</vt:i4>
      </vt:variant>
      <vt:variant>
        <vt:lpwstr/>
      </vt:variant>
      <vt:variant>
        <vt:lpwstr>_Toc202002233</vt:lpwstr>
      </vt:variant>
      <vt:variant>
        <vt:i4>1441842</vt:i4>
      </vt:variant>
      <vt:variant>
        <vt:i4>1010</vt:i4>
      </vt:variant>
      <vt:variant>
        <vt:i4>0</vt:i4>
      </vt:variant>
      <vt:variant>
        <vt:i4>5</vt:i4>
      </vt:variant>
      <vt:variant>
        <vt:lpwstr/>
      </vt:variant>
      <vt:variant>
        <vt:lpwstr>_Toc202002232</vt:lpwstr>
      </vt:variant>
      <vt:variant>
        <vt:i4>1441842</vt:i4>
      </vt:variant>
      <vt:variant>
        <vt:i4>1004</vt:i4>
      </vt:variant>
      <vt:variant>
        <vt:i4>0</vt:i4>
      </vt:variant>
      <vt:variant>
        <vt:i4>5</vt:i4>
      </vt:variant>
      <vt:variant>
        <vt:lpwstr/>
      </vt:variant>
      <vt:variant>
        <vt:lpwstr>_Toc202002231</vt:lpwstr>
      </vt:variant>
      <vt:variant>
        <vt:i4>1441842</vt:i4>
      </vt:variant>
      <vt:variant>
        <vt:i4>998</vt:i4>
      </vt:variant>
      <vt:variant>
        <vt:i4>0</vt:i4>
      </vt:variant>
      <vt:variant>
        <vt:i4>5</vt:i4>
      </vt:variant>
      <vt:variant>
        <vt:lpwstr/>
      </vt:variant>
      <vt:variant>
        <vt:lpwstr>_Toc202002230</vt:lpwstr>
      </vt:variant>
      <vt:variant>
        <vt:i4>1507378</vt:i4>
      </vt:variant>
      <vt:variant>
        <vt:i4>992</vt:i4>
      </vt:variant>
      <vt:variant>
        <vt:i4>0</vt:i4>
      </vt:variant>
      <vt:variant>
        <vt:i4>5</vt:i4>
      </vt:variant>
      <vt:variant>
        <vt:lpwstr/>
      </vt:variant>
      <vt:variant>
        <vt:lpwstr>_Toc202002229</vt:lpwstr>
      </vt:variant>
      <vt:variant>
        <vt:i4>1507378</vt:i4>
      </vt:variant>
      <vt:variant>
        <vt:i4>986</vt:i4>
      </vt:variant>
      <vt:variant>
        <vt:i4>0</vt:i4>
      </vt:variant>
      <vt:variant>
        <vt:i4>5</vt:i4>
      </vt:variant>
      <vt:variant>
        <vt:lpwstr/>
      </vt:variant>
      <vt:variant>
        <vt:lpwstr>_Toc202002228</vt:lpwstr>
      </vt:variant>
      <vt:variant>
        <vt:i4>1507378</vt:i4>
      </vt:variant>
      <vt:variant>
        <vt:i4>980</vt:i4>
      </vt:variant>
      <vt:variant>
        <vt:i4>0</vt:i4>
      </vt:variant>
      <vt:variant>
        <vt:i4>5</vt:i4>
      </vt:variant>
      <vt:variant>
        <vt:lpwstr/>
      </vt:variant>
      <vt:variant>
        <vt:lpwstr>_Toc202002227</vt:lpwstr>
      </vt:variant>
      <vt:variant>
        <vt:i4>1507378</vt:i4>
      </vt:variant>
      <vt:variant>
        <vt:i4>974</vt:i4>
      </vt:variant>
      <vt:variant>
        <vt:i4>0</vt:i4>
      </vt:variant>
      <vt:variant>
        <vt:i4>5</vt:i4>
      </vt:variant>
      <vt:variant>
        <vt:lpwstr/>
      </vt:variant>
      <vt:variant>
        <vt:lpwstr>_Toc202002226</vt:lpwstr>
      </vt:variant>
      <vt:variant>
        <vt:i4>1507378</vt:i4>
      </vt:variant>
      <vt:variant>
        <vt:i4>968</vt:i4>
      </vt:variant>
      <vt:variant>
        <vt:i4>0</vt:i4>
      </vt:variant>
      <vt:variant>
        <vt:i4>5</vt:i4>
      </vt:variant>
      <vt:variant>
        <vt:lpwstr/>
      </vt:variant>
      <vt:variant>
        <vt:lpwstr>_Toc202002225</vt:lpwstr>
      </vt:variant>
      <vt:variant>
        <vt:i4>1507378</vt:i4>
      </vt:variant>
      <vt:variant>
        <vt:i4>962</vt:i4>
      </vt:variant>
      <vt:variant>
        <vt:i4>0</vt:i4>
      </vt:variant>
      <vt:variant>
        <vt:i4>5</vt:i4>
      </vt:variant>
      <vt:variant>
        <vt:lpwstr/>
      </vt:variant>
      <vt:variant>
        <vt:lpwstr>_Toc202002224</vt:lpwstr>
      </vt:variant>
      <vt:variant>
        <vt:i4>1507378</vt:i4>
      </vt:variant>
      <vt:variant>
        <vt:i4>956</vt:i4>
      </vt:variant>
      <vt:variant>
        <vt:i4>0</vt:i4>
      </vt:variant>
      <vt:variant>
        <vt:i4>5</vt:i4>
      </vt:variant>
      <vt:variant>
        <vt:lpwstr/>
      </vt:variant>
      <vt:variant>
        <vt:lpwstr>_Toc202002223</vt:lpwstr>
      </vt:variant>
      <vt:variant>
        <vt:i4>1507378</vt:i4>
      </vt:variant>
      <vt:variant>
        <vt:i4>950</vt:i4>
      </vt:variant>
      <vt:variant>
        <vt:i4>0</vt:i4>
      </vt:variant>
      <vt:variant>
        <vt:i4>5</vt:i4>
      </vt:variant>
      <vt:variant>
        <vt:lpwstr/>
      </vt:variant>
      <vt:variant>
        <vt:lpwstr>_Toc202002222</vt:lpwstr>
      </vt:variant>
      <vt:variant>
        <vt:i4>1507378</vt:i4>
      </vt:variant>
      <vt:variant>
        <vt:i4>944</vt:i4>
      </vt:variant>
      <vt:variant>
        <vt:i4>0</vt:i4>
      </vt:variant>
      <vt:variant>
        <vt:i4>5</vt:i4>
      </vt:variant>
      <vt:variant>
        <vt:lpwstr/>
      </vt:variant>
      <vt:variant>
        <vt:lpwstr>_Toc202002221</vt:lpwstr>
      </vt:variant>
      <vt:variant>
        <vt:i4>1507378</vt:i4>
      </vt:variant>
      <vt:variant>
        <vt:i4>938</vt:i4>
      </vt:variant>
      <vt:variant>
        <vt:i4>0</vt:i4>
      </vt:variant>
      <vt:variant>
        <vt:i4>5</vt:i4>
      </vt:variant>
      <vt:variant>
        <vt:lpwstr/>
      </vt:variant>
      <vt:variant>
        <vt:lpwstr>_Toc202002220</vt:lpwstr>
      </vt:variant>
      <vt:variant>
        <vt:i4>1310770</vt:i4>
      </vt:variant>
      <vt:variant>
        <vt:i4>932</vt:i4>
      </vt:variant>
      <vt:variant>
        <vt:i4>0</vt:i4>
      </vt:variant>
      <vt:variant>
        <vt:i4>5</vt:i4>
      </vt:variant>
      <vt:variant>
        <vt:lpwstr/>
      </vt:variant>
      <vt:variant>
        <vt:lpwstr>_Toc202002219</vt:lpwstr>
      </vt:variant>
      <vt:variant>
        <vt:i4>1310770</vt:i4>
      </vt:variant>
      <vt:variant>
        <vt:i4>926</vt:i4>
      </vt:variant>
      <vt:variant>
        <vt:i4>0</vt:i4>
      </vt:variant>
      <vt:variant>
        <vt:i4>5</vt:i4>
      </vt:variant>
      <vt:variant>
        <vt:lpwstr/>
      </vt:variant>
      <vt:variant>
        <vt:lpwstr>_Toc202002218</vt:lpwstr>
      </vt:variant>
      <vt:variant>
        <vt:i4>1310770</vt:i4>
      </vt:variant>
      <vt:variant>
        <vt:i4>920</vt:i4>
      </vt:variant>
      <vt:variant>
        <vt:i4>0</vt:i4>
      </vt:variant>
      <vt:variant>
        <vt:i4>5</vt:i4>
      </vt:variant>
      <vt:variant>
        <vt:lpwstr/>
      </vt:variant>
      <vt:variant>
        <vt:lpwstr>_Toc202002217</vt:lpwstr>
      </vt:variant>
      <vt:variant>
        <vt:i4>1310770</vt:i4>
      </vt:variant>
      <vt:variant>
        <vt:i4>914</vt:i4>
      </vt:variant>
      <vt:variant>
        <vt:i4>0</vt:i4>
      </vt:variant>
      <vt:variant>
        <vt:i4>5</vt:i4>
      </vt:variant>
      <vt:variant>
        <vt:lpwstr/>
      </vt:variant>
      <vt:variant>
        <vt:lpwstr>_Toc202002216</vt:lpwstr>
      </vt:variant>
      <vt:variant>
        <vt:i4>1310770</vt:i4>
      </vt:variant>
      <vt:variant>
        <vt:i4>908</vt:i4>
      </vt:variant>
      <vt:variant>
        <vt:i4>0</vt:i4>
      </vt:variant>
      <vt:variant>
        <vt:i4>5</vt:i4>
      </vt:variant>
      <vt:variant>
        <vt:lpwstr/>
      </vt:variant>
      <vt:variant>
        <vt:lpwstr>_Toc202002215</vt:lpwstr>
      </vt:variant>
      <vt:variant>
        <vt:i4>1310770</vt:i4>
      </vt:variant>
      <vt:variant>
        <vt:i4>902</vt:i4>
      </vt:variant>
      <vt:variant>
        <vt:i4>0</vt:i4>
      </vt:variant>
      <vt:variant>
        <vt:i4>5</vt:i4>
      </vt:variant>
      <vt:variant>
        <vt:lpwstr/>
      </vt:variant>
      <vt:variant>
        <vt:lpwstr>_Toc202002214</vt:lpwstr>
      </vt:variant>
      <vt:variant>
        <vt:i4>1310770</vt:i4>
      </vt:variant>
      <vt:variant>
        <vt:i4>896</vt:i4>
      </vt:variant>
      <vt:variant>
        <vt:i4>0</vt:i4>
      </vt:variant>
      <vt:variant>
        <vt:i4>5</vt:i4>
      </vt:variant>
      <vt:variant>
        <vt:lpwstr/>
      </vt:variant>
      <vt:variant>
        <vt:lpwstr>_Toc202002213</vt:lpwstr>
      </vt:variant>
      <vt:variant>
        <vt:i4>1310770</vt:i4>
      </vt:variant>
      <vt:variant>
        <vt:i4>890</vt:i4>
      </vt:variant>
      <vt:variant>
        <vt:i4>0</vt:i4>
      </vt:variant>
      <vt:variant>
        <vt:i4>5</vt:i4>
      </vt:variant>
      <vt:variant>
        <vt:lpwstr/>
      </vt:variant>
      <vt:variant>
        <vt:lpwstr>_Toc202002212</vt:lpwstr>
      </vt:variant>
      <vt:variant>
        <vt:i4>1310770</vt:i4>
      </vt:variant>
      <vt:variant>
        <vt:i4>884</vt:i4>
      </vt:variant>
      <vt:variant>
        <vt:i4>0</vt:i4>
      </vt:variant>
      <vt:variant>
        <vt:i4>5</vt:i4>
      </vt:variant>
      <vt:variant>
        <vt:lpwstr/>
      </vt:variant>
      <vt:variant>
        <vt:lpwstr>_Toc202002211</vt:lpwstr>
      </vt:variant>
      <vt:variant>
        <vt:i4>1310770</vt:i4>
      </vt:variant>
      <vt:variant>
        <vt:i4>878</vt:i4>
      </vt:variant>
      <vt:variant>
        <vt:i4>0</vt:i4>
      </vt:variant>
      <vt:variant>
        <vt:i4>5</vt:i4>
      </vt:variant>
      <vt:variant>
        <vt:lpwstr/>
      </vt:variant>
      <vt:variant>
        <vt:lpwstr>_Toc202002210</vt:lpwstr>
      </vt:variant>
      <vt:variant>
        <vt:i4>1376306</vt:i4>
      </vt:variant>
      <vt:variant>
        <vt:i4>872</vt:i4>
      </vt:variant>
      <vt:variant>
        <vt:i4>0</vt:i4>
      </vt:variant>
      <vt:variant>
        <vt:i4>5</vt:i4>
      </vt:variant>
      <vt:variant>
        <vt:lpwstr/>
      </vt:variant>
      <vt:variant>
        <vt:lpwstr>_Toc202002209</vt:lpwstr>
      </vt:variant>
      <vt:variant>
        <vt:i4>1376306</vt:i4>
      </vt:variant>
      <vt:variant>
        <vt:i4>866</vt:i4>
      </vt:variant>
      <vt:variant>
        <vt:i4>0</vt:i4>
      </vt:variant>
      <vt:variant>
        <vt:i4>5</vt:i4>
      </vt:variant>
      <vt:variant>
        <vt:lpwstr/>
      </vt:variant>
      <vt:variant>
        <vt:lpwstr>_Toc202002208</vt:lpwstr>
      </vt:variant>
      <vt:variant>
        <vt:i4>1376306</vt:i4>
      </vt:variant>
      <vt:variant>
        <vt:i4>860</vt:i4>
      </vt:variant>
      <vt:variant>
        <vt:i4>0</vt:i4>
      </vt:variant>
      <vt:variant>
        <vt:i4>5</vt:i4>
      </vt:variant>
      <vt:variant>
        <vt:lpwstr/>
      </vt:variant>
      <vt:variant>
        <vt:lpwstr>_Toc202002207</vt:lpwstr>
      </vt:variant>
      <vt:variant>
        <vt:i4>1376306</vt:i4>
      </vt:variant>
      <vt:variant>
        <vt:i4>854</vt:i4>
      </vt:variant>
      <vt:variant>
        <vt:i4>0</vt:i4>
      </vt:variant>
      <vt:variant>
        <vt:i4>5</vt:i4>
      </vt:variant>
      <vt:variant>
        <vt:lpwstr/>
      </vt:variant>
      <vt:variant>
        <vt:lpwstr>_Toc202002206</vt:lpwstr>
      </vt:variant>
      <vt:variant>
        <vt:i4>1376306</vt:i4>
      </vt:variant>
      <vt:variant>
        <vt:i4>848</vt:i4>
      </vt:variant>
      <vt:variant>
        <vt:i4>0</vt:i4>
      </vt:variant>
      <vt:variant>
        <vt:i4>5</vt:i4>
      </vt:variant>
      <vt:variant>
        <vt:lpwstr/>
      </vt:variant>
      <vt:variant>
        <vt:lpwstr>_Toc202002205</vt:lpwstr>
      </vt:variant>
      <vt:variant>
        <vt:i4>1376306</vt:i4>
      </vt:variant>
      <vt:variant>
        <vt:i4>842</vt:i4>
      </vt:variant>
      <vt:variant>
        <vt:i4>0</vt:i4>
      </vt:variant>
      <vt:variant>
        <vt:i4>5</vt:i4>
      </vt:variant>
      <vt:variant>
        <vt:lpwstr/>
      </vt:variant>
      <vt:variant>
        <vt:lpwstr>_Toc202002204</vt:lpwstr>
      </vt:variant>
      <vt:variant>
        <vt:i4>1376306</vt:i4>
      </vt:variant>
      <vt:variant>
        <vt:i4>836</vt:i4>
      </vt:variant>
      <vt:variant>
        <vt:i4>0</vt:i4>
      </vt:variant>
      <vt:variant>
        <vt:i4>5</vt:i4>
      </vt:variant>
      <vt:variant>
        <vt:lpwstr/>
      </vt:variant>
      <vt:variant>
        <vt:lpwstr>_Toc202002203</vt:lpwstr>
      </vt:variant>
      <vt:variant>
        <vt:i4>1376306</vt:i4>
      </vt:variant>
      <vt:variant>
        <vt:i4>830</vt:i4>
      </vt:variant>
      <vt:variant>
        <vt:i4>0</vt:i4>
      </vt:variant>
      <vt:variant>
        <vt:i4>5</vt:i4>
      </vt:variant>
      <vt:variant>
        <vt:lpwstr/>
      </vt:variant>
      <vt:variant>
        <vt:lpwstr>_Toc202002202</vt:lpwstr>
      </vt:variant>
      <vt:variant>
        <vt:i4>1376306</vt:i4>
      </vt:variant>
      <vt:variant>
        <vt:i4>824</vt:i4>
      </vt:variant>
      <vt:variant>
        <vt:i4>0</vt:i4>
      </vt:variant>
      <vt:variant>
        <vt:i4>5</vt:i4>
      </vt:variant>
      <vt:variant>
        <vt:lpwstr/>
      </vt:variant>
      <vt:variant>
        <vt:lpwstr>_Toc202002201</vt:lpwstr>
      </vt:variant>
      <vt:variant>
        <vt:i4>1376306</vt:i4>
      </vt:variant>
      <vt:variant>
        <vt:i4>818</vt:i4>
      </vt:variant>
      <vt:variant>
        <vt:i4>0</vt:i4>
      </vt:variant>
      <vt:variant>
        <vt:i4>5</vt:i4>
      </vt:variant>
      <vt:variant>
        <vt:lpwstr/>
      </vt:variant>
      <vt:variant>
        <vt:lpwstr>_Toc202002200</vt:lpwstr>
      </vt:variant>
      <vt:variant>
        <vt:i4>1835057</vt:i4>
      </vt:variant>
      <vt:variant>
        <vt:i4>812</vt:i4>
      </vt:variant>
      <vt:variant>
        <vt:i4>0</vt:i4>
      </vt:variant>
      <vt:variant>
        <vt:i4>5</vt:i4>
      </vt:variant>
      <vt:variant>
        <vt:lpwstr/>
      </vt:variant>
      <vt:variant>
        <vt:lpwstr>_Toc202002199</vt:lpwstr>
      </vt:variant>
      <vt:variant>
        <vt:i4>1835057</vt:i4>
      </vt:variant>
      <vt:variant>
        <vt:i4>806</vt:i4>
      </vt:variant>
      <vt:variant>
        <vt:i4>0</vt:i4>
      </vt:variant>
      <vt:variant>
        <vt:i4>5</vt:i4>
      </vt:variant>
      <vt:variant>
        <vt:lpwstr/>
      </vt:variant>
      <vt:variant>
        <vt:lpwstr>_Toc202002198</vt:lpwstr>
      </vt:variant>
      <vt:variant>
        <vt:i4>1835057</vt:i4>
      </vt:variant>
      <vt:variant>
        <vt:i4>800</vt:i4>
      </vt:variant>
      <vt:variant>
        <vt:i4>0</vt:i4>
      </vt:variant>
      <vt:variant>
        <vt:i4>5</vt:i4>
      </vt:variant>
      <vt:variant>
        <vt:lpwstr/>
      </vt:variant>
      <vt:variant>
        <vt:lpwstr>_Toc202002197</vt:lpwstr>
      </vt:variant>
      <vt:variant>
        <vt:i4>1835057</vt:i4>
      </vt:variant>
      <vt:variant>
        <vt:i4>794</vt:i4>
      </vt:variant>
      <vt:variant>
        <vt:i4>0</vt:i4>
      </vt:variant>
      <vt:variant>
        <vt:i4>5</vt:i4>
      </vt:variant>
      <vt:variant>
        <vt:lpwstr/>
      </vt:variant>
      <vt:variant>
        <vt:lpwstr>_Toc202002196</vt:lpwstr>
      </vt:variant>
      <vt:variant>
        <vt:i4>1835057</vt:i4>
      </vt:variant>
      <vt:variant>
        <vt:i4>788</vt:i4>
      </vt:variant>
      <vt:variant>
        <vt:i4>0</vt:i4>
      </vt:variant>
      <vt:variant>
        <vt:i4>5</vt:i4>
      </vt:variant>
      <vt:variant>
        <vt:lpwstr/>
      </vt:variant>
      <vt:variant>
        <vt:lpwstr>_Toc202002195</vt:lpwstr>
      </vt:variant>
      <vt:variant>
        <vt:i4>1835057</vt:i4>
      </vt:variant>
      <vt:variant>
        <vt:i4>782</vt:i4>
      </vt:variant>
      <vt:variant>
        <vt:i4>0</vt:i4>
      </vt:variant>
      <vt:variant>
        <vt:i4>5</vt:i4>
      </vt:variant>
      <vt:variant>
        <vt:lpwstr/>
      </vt:variant>
      <vt:variant>
        <vt:lpwstr>_Toc202002194</vt:lpwstr>
      </vt:variant>
      <vt:variant>
        <vt:i4>1835057</vt:i4>
      </vt:variant>
      <vt:variant>
        <vt:i4>776</vt:i4>
      </vt:variant>
      <vt:variant>
        <vt:i4>0</vt:i4>
      </vt:variant>
      <vt:variant>
        <vt:i4>5</vt:i4>
      </vt:variant>
      <vt:variant>
        <vt:lpwstr/>
      </vt:variant>
      <vt:variant>
        <vt:lpwstr>_Toc202002193</vt:lpwstr>
      </vt:variant>
      <vt:variant>
        <vt:i4>1835057</vt:i4>
      </vt:variant>
      <vt:variant>
        <vt:i4>770</vt:i4>
      </vt:variant>
      <vt:variant>
        <vt:i4>0</vt:i4>
      </vt:variant>
      <vt:variant>
        <vt:i4>5</vt:i4>
      </vt:variant>
      <vt:variant>
        <vt:lpwstr/>
      </vt:variant>
      <vt:variant>
        <vt:lpwstr>_Toc202002192</vt:lpwstr>
      </vt:variant>
      <vt:variant>
        <vt:i4>1835057</vt:i4>
      </vt:variant>
      <vt:variant>
        <vt:i4>764</vt:i4>
      </vt:variant>
      <vt:variant>
        <vt:i4>0</vt:i4>
      </vt:variant>
      <vt:variant>
        <vt:i4>5</vt:i4>
      </vt:variant>
      <vt:variant>
        <vt:lpwstr/>
      </vt:variant>
      <vt:variant>
        <vt:lpwstr>_Toc202002191</vt:lpwstr>
      </vt:variant>
      <vt:variant>
        <vt:i4>1835057</vt:i4>
      </vt:variant>
      <vt:variant>
        <vt:i4>758</vt:i4>
      </vt:variant>
      <vt:variant>
        <vt:i4>0</vt:i4>
      </vt:variant>
      <vt:variant>
        <vt:i4>5</vt:i4>
      </vt:variant>
      <vt:variant>
        <vt:lpwstr/>
      </vt:variant>
      <vt:variant>
        <vt:lpwstr>_Toc202002190</vt:lpwstr>
      </vt:variant>
      <vt:variant>
        <vt:i4>1900593</vt:i4>
      </vt:variant>
      <vt:variant>
        <vt:i4>752</vt:i4>
      </vt:variant>
      <vt:variant>
        <vt:i4>0</vt:i4>
      </vt:variant>
      <vt:variant>
        <vt:i4>5</vt:i4>
      </vt:variant>
      <vt:variant>
        <vt:lpwstr/>
      </vt:variant>
      <vt:variant>
        <vt:lpwstr>_Toc202002189</vt:lpwstr>
      </vt:variant>
      <vt:variant>
        <vt:i4>1900593</vt:i4>
      </vt:variant>
      <vt:variant>
        <vt:i4>746</vt:i4>
      </vt:variant>
      <vt:variant>
        <vt:i4>0</vt:i4>
      </vt:variant>
      <vt:variant>
        <vt:i4>5</vt:i4>
      </vt:variant>
      <vt:variant>
        <vt:lpwstr/>
      </vt:variant>
      <vt:variant>
        <vt:lpwstr>_Toc202002188</vt:lpwstr>
      </vt:variant>
      <vt:variant>
        <vt:i4>1900593</vt:i4>
      </vt:variant>
      <vt:variant>
        <vt:i4>740</vt:i4>
      </vt:variant>
      <vt:variant>
        <vt:i4>0</vt:i4>
      </vt:variant>
      <vt:variant>
        <vt:i4>5</vt:i4>
      </vt:variant>
      <vt:variant>
        <vt:lpwstr/>
      </vt:variant>
      <vt:variant>
        <vt:lpwstr>_Toc202002187</vt:lpwstr>
      </vt:variant>
      <vt:variant>
        <vt:i4>1900593</vt:i4>
      </vt:variant>
      <vt:variant>
        <vt:i4>734</vt:i4>
      </vt:variant>
      <vt:variant>
        <vt:i4>0</vt:i4>
      </vt:variant>
      <vt:variant>
        <vt:i4>5</vt:i4>
      </vt:variant>
      <vt:variant>
        <vt:lpwstr/>
      </vt:variant>
      <vt:variant>
        <vt:lpwstr>_Toc202002186</vt:lpwstr>
      </vt:variant>
      <vt:variant>
        <vt:i4>1900593</vt:i4>
      </vt:variant>
      <vt:variant>
        <vt:i4>728</vt:i4>
      </vt:variant>
      <vt:variant>
        <vt:i4>0</vt:i4>
      </vt:variant>
      <vt:variant>
        <vt:i4>5</vt:i4>
      </vt:variant>
      <vt:variant>
        <vt:lpwstr/>
      </vt:variant>
      <vt:variant>
        <vt:lpwstr>_Toc202002185</vt:lpwstr>
      </vt:variant>
      <vt:variant>
        <vt:i4>1900593</vt:i4>
      </vt:variant>
      <vt:variant>
        <vt:i4>722</vt:i4>
      </vt:variant>
      <vt:variant>
        <vt:i4>0</vt:i4>
      </vt:variant>
      <vt:variant>
        <vt:i4>5</vt:i4>
      </vt:variant>
      <vt:variant>
        <vt:lpwstr/>
      </vt:variant>
      <vt:variant>
        <vt:lpwstr>_Toc202002184</vt:lpwstr>
      </vt:variant>
      <vt:variant>
        <vt:i4>1900593</vt:i4>
      </vt:variant>
      <vt:variant>
        <vt:i4>716</vt:i4>
      </vt:variant>
      <vt:variant>
        <vt:i4>0</vt:i4>
      </vt:variant>
      <vt:variant>
        <vt:i4>5</vt:i4>
      </vt:variant>
      <vt:variant>
        <vt:lpwstr/>
      </vt:variant>
      <vt:variant>
        <vt:lpwstr>_Toc202002183</vt:lpwstr>
      </vt:variant>
      <vt:variant>
        <vt:i4>1900593</vt:i4>
      </vt:variant>
      <vt:variant>
        <vt:i4>710</vt:i4>
      </vt:variant>
      <vt:variant>
        <vt:i4>0</vt:i4>
      </vt:variant>
      <vt:variant>
        <vt:i4>5</vt:i4>
      </vt:variant>
      <vt:variant>
        <vt:lpwstr/>
      </vt:variant>
      <vt:variant>
        <vt:lpwstr>_Toc202002182</vt:lpwstr>
      </vt:variant>
      <vt:variant>
        <vt:i4>1900593</vt:i4>
      </vt:variant>
      <vt:variant>
        <vt:i4>704</vt:i4>
      </vt:variant>
      <vt:variant>
        <vt:i4>0</vt:i4>
      </vt:variant>
      <vt:variant>
        <vt:i4>5</vt:i4>
      </vt:variant>
      <vt:variant>
        <vt:lpwstr/>
      </vt:variant>
      <vt:variant>
        <vt:lpwstr>_Toc202002181</vt:lpwstr>
      </vt:variant>
      <vt:variant>
        <vt:i4>1900593</vt:i4>
      </vt:variant>
      <vt:variant>
        <vt:i4>698</vt:i4>
      </vt:variant>
      <vt:variant>
        <vt:i4>0</vt:i4>
      </vt:variant>
      <vt:variant>
        <vt:i4>5</vt:i4>
      </vt:variant>
      <vt:variant>
        <vt:lpwstr/>
      </vt:variant>
      <vt:variant>
        <vt:lpwstr>_Toc202002180</vt:lpwstr>
      </vt:variant>
      <vt:variant>
        <vt:i4>1179697</vt:i4>
      </vt:variant>
      <vt:variant>
        <vt:i4>692</vt:i4>
      </vt:variant>
      <vt:variant>
        <vt:i4>0</vt:i4>
      </vt:variant>
      <vt:variant>
        <vt:i4>5</vt:i4>
      </vt:variant>
      <vt:variant>
        <vt:lpwstr/>
      </vt:variant>
      <vt:variant>
        <vt:lpwstr>_Toc202002179</vt:lpwstr>
      </vt:variant>
      <vt:variant>
        <vt:i4>1179697</vt:i4>
      </vt:variant>
      <vt:variant>
        <vt:i4>686</vt:i4>
      </vt:variant>
      <vt:variant>
        <vt:i4>0</vt:i4>
      </vt:variant>
      <vt:variant>
        <vt:i4>5</vt:i4>
      </vt:variant>
      <vt:variant>
        <vt:lpwstr/>
      </vt:variant>
      <vt:variant>
        <vt:lpwstr>_Toc202002178</vt:lpwstr>
      </vt:variant>
      <vt:variant>
        <vt:i4>1179697</vt:i4>
      </vt:variant>
      <vt:variant>
        <vt:i4>680</vt:i4>
      </vt:variant>
      <vt:variant>
        <vt:i4>0</vt:i4>
      </vt:variant>
      <vt:variant>
        <vt:i4>5</vt:i4>
      </vt:variant>
      <vt:variant>
        <vt:lpwstr/>
      </vt:variant>
      <vt:variant>
        <vt:lpwstr>_Toc202002177</vt:lpwstr>
      </vt:variant>
      <vt:variant>
        <vt:i4>1179697</vt:i4>
      </vt:variant>
      <vt:variant>
        <vt:i4>674</vt:i4>
      </vt:variant>
      <vt:variant>
        <vt:i4>0</vt:i4>
      </vt:variant>
      <vt:variant>
        <vt:i4>5</vt:i4>
      </vt:variant>
      <vt:variant>
        <vt:lpwstr/>
      </vt:variant>
      <vt:variant>
        <vt:lpwstr>_Toc202002176</vt:lpwstr>
      </vt:variant>
      <vt:variant>
        <vt:i4>1179697</vt:i4>
      </vt:variant>
      <vt:variant>
        <vt:i4>668</vt:i4>
      </vt:variant>
      <vt:variant>
        <vt:i4>0</vt:i4>
      </vt:variant>
      <vt:variant>
        <vt:i4>5</vt:i4>
      </vt:variant>
      <vt:variant>
        <vt:lpwstr/>
      </vt:variant>
      <vt:variant>
        <vt:lpwstr>_Toc202002175</vt:lpwstr>
      </vt:variant>
      <vt:variant>
        <vt:i4>1179697</vt:i4>
      </vt:variant>
      <vt:variant>
        <vt:i4>662</vt:i4>
      </vt:variant>
      <vt:variant>
        <vt:i4>0</vt:i4>
      </vt:variant>
      <vt:variant>
        <vt:i4>5</vt:i4>
      </vt:variant>
      <vt:variant>
        <vt:lpwstr/>
      </vt:variant>
      <vt:variant>
        <vt:lpwstr>_Toc202002174</vt:lpwstr>
      </vt:variant>
      <vt:variant>
        <vt:i4>1179697</vt:i4>
      </vt:variant>
      <vt:variant>
        <vt:i4>656</vt:i4>
      </vt:variant>
      <vt:variant>
        <vt:i4>0</vt:i4>
      </vt:variant>
      <vt:variant>
        <vt:i4>5</vt:i4>
      </vt:variant>
      <vt:variant>
        <vt:lpwstr/>
      </vt:variant>
      <vt:variant>
        <vt:lpwstr>_Toc202002173</vt:lpwstr>
      </vt:variant>
      <vt:variant>
        <vt:i4>1179697</vt:i4>
      </vt:variant>
      <vt:variant>
        <vt:i4>650</vt:i4>
      </vt:variant>
      <vt:variant>
        <vt:i4>0</vt:i4>
      </vt:variant>
      <vt:variant>
        <vt:i4>5</vt:i4>
      </vt:variant>
      <vt:variant>
        <vt:lpwstr/>
      </vt:variant>
      <vt:variant>
        <vt:lpwstr>_Toc202002172</vt:lpwstr>
      </vt:variant>
      <vt:variant>
        <vt:i4>1179697</vt:i4>
      </vt:variant>
      <vt:variant>
        <vt:i4>644</vt:i4>
      </vt:variant>
      <vt:variant>
        <vt:i4>0</vt:i4>
      </vt:variant>
      <vt:variant>
        <vt:i4>5</vt:i4>
      </vt:variant>
      <vt:variant>
        <vt:lpwstr/>
      </vt:variant>
      <vt:variant>
        <vt:lpwstr>_Toc202002171</vt:lpwstr>
      </vt:variant>
      <vt:variant>
        <vt:i4>1179697</vt:i4>
      </vt:variant>
      <vt:variant>
        <vt:i4>638</vt:i4>
      </vt:variant>
      <vt:variant>
        <vt:i4>0</vt:i4>
      </vt:variant>
      <vt:variant>
        <vt:i4>5</vt:i4>
      </vt:variant>
      <vt:variant>
        <vt:lpwstr/>
      </vt:variant>
      <vt:variant>
        <vt:lpwstr>_Toc202002170</vt:lpwstr>
      </vt:variant>
      <vt:variant>
        <vt:i4>1245233</vt:i4>
      </vt:variant>
      <vt:variant>
        <vt:i4>632</vt:i4>
      </vt:variant>
      <vt:variant>
        <vt:i4>0</vt:i4>
      </vt:variant>
      <vt:variant>
        <vt:i4>5</vt:i4>
      </vt:variant>
      <vt:variant>
        <vt:lpwstr/>
      </vt:variant>
      <vt:variant>
        <vt:lpwstr>_Toc202002169</vt:lpwstr>
      </vt:variant>
      <vt:variant>
        <vt:i4>1245233</vt:i4>
      </vt:variant>
      <vt:variant>
        <vt:i4>626</vt:i4>
      </vt:variant>
      <vt:variant>
        <vt:i4>0</vt:i4>
      </vt:variant>
      <vt:variant>
        <vt:i4>5</vt:i4>
      </vt:variant>
      <vt:variant>
        <vt:lpwstr/>
      </vt:variant>
      <vt:variant>
        <vt:lpwstr>_Toc202002168</vt:lpwstr>
      </vt:variant>
      <vt:variant>
        <vt:i4>1245233</vt:i4>
      </vt:variant>
      <vt:variant>
        <vt:i4>620</vt:i4>
      </vt:variant>
      <vt:variant>
        <vt:i4>0</vt:i4>
      </vt:variant>
      <vt:variant>
        <vt:i4>5</vt:i4>
      </vt:variant>
      <vt:variant>
        <vt:lpwstr/>
      </vt:variant>
      <vt:variant>
        <vt:lpwstr>_Toc202002167</vt:lpwstr>
      </vt:variant>
      <vt:variant>
        <vt:i4>1245233</vt:i4>
      </vt:variant>
      <vt:variant>
        <vt:i4>614</vt:i4>
      </vt:variant>
      <vt:variant>
        <vt:i4>0</vt:i4>
      </vt:variant>
      <vt:variant>
        <vt:i4>5</vt:i4>
      </vt:variant>
      <vt:variant>
        <vt:lpwstr/>
      </vt:variant>
      <vt:variant>
        <vt:lpwstr>_Toc202002166</vt:lpwstr>
      </vt:variant>
      <vt:variant>
        <vt:i4>1245233</vt:i4>
      </vt:variant>
      <vt:variant>
        <vt:i4>608</vt:i4>
      </vt:variant>
      <vt:variant>
        <vt:i4>0</vt:i4>
      </vt:variant>
      <vt:variant>
        <vt:i4>5</vt:i4>
      </vt:variant>
      <vt:variant>
        <vt:lpwstr/>
      </vt:variant>
      <vt:variant>
        <vt:lpwstr>_Toc202002165</vt:lpwstr>
      </vt:variant>
      <vt:variant>
        <vt:i4>1245233</vt:i4>
      </vt:variant>
      <vt:variant>
        <vt:i4>602</vt:i4>
      </vt:variant>
      <vt:variant>
        <vt:i4>0</vt:i4>
      </vt:variant>
      <vt:variant>
        <vt:i4>5</vt:i4>
      </vt:variant>
      <vt:variant>
        <vt:lpwstr/>
      </vt:variant>
      <vt:variant>
        <vt:lpwstr>_Toc202002164</vt:lpwstr>
      </vt:variant>
      <vt:variant>
        <vt:i4>1245233</vt:i4>
      </vt:variant>
      <vt:variant>
        <vt:i4>596</vt:i4>
      </vt:variant>
      <vt:variant>
        <vt:i4>0</vt:i4>
      </vt:variant>
      <vt:variant>
        <vt:i4>5</vt:i4>
      </vt:variant>
      <vt:variant>
        <vt:lpwstr/>
      </vt:variant>
      <vt:variant>
        <vt:lpwstr>_Toc202002163</vt:lpwstr>
      </vt:variant>
      <vt:variant>
        <vt:i4>1245233</vt:i4>
      </vt:variant>
      <vt:variant>
        <vt:i4>590</vt:i4>
      </vt:variant>
      <vt:variant>
        <vt:i4>0</vt:i4>
      </vt:variant>
      <vt:variant>
        <vt:i4>5</vt:i4>
      </vt:variant>
      <vt:variant>
        <vt:lpwstr/>
      </vt:variant>
      <vt:variant>
        <vt:lpwstr>_Toc202002162</vt:lpwstr>
      </vt:variant>
      <vt:variant>
        <vt:i4>1245233</vt:i4>
      </vt:variant>
      <vt:variant>
        <vt:i4>584</vt:i4>
      </vt:variant>
      <vt:variant>
        <vt:i4>0</vt:i4>
      </vt:variant>
      <vt:variant>
        <vt:i4>5</vt:i4>
      </vt:variant>
      <vt:variant>
        <vt:lpwstr/>
      </vt:variant>
      <vt:variant>
        <vt:lpwstr>_Toc202002161</vt:lpwstr>
      </vt:variant>
      <vt:variant>
        <vt:i4>1245233</vt:i4>
      </vt:variant>
      <vt:variant>
        <vt:i4>578</vt:i4>
      </vt:variant>
      <vt:variant>
        <vt:i4>0</vt:i4>
      </vt:variant>
      <vt:variant>
        <vt:i4>5</vt:i4>
      </vt:variant>
      <vt:variant>
        <vt:lpwstr/>
      </vt:variant>
      <vt:variant>
        <vt:lpwstr>_Toc202002160</vt:lpwstr>
      </vt:variant>
      <vt:variant>
        <vt:i4>1048625</vt:i4>
      </vt:variant>
      <vt:variant>
        <vt:i4>572</vt:i4>
      </vt:variant>
      <vt:variant>
        <vt:i4>0</vt:i4>
      </vt:variant>
      <vt:variant>
        <vt:i4>5</vt:i4>
      </vt:variant>
      <vt:variant>
        <vt:lpwstr/>
      </vt:variant>
      <vt:variant>
        <vt:lpwstr>_Toc202002159</vt:lpwstr>
      </vt:variant>
      <vt:variant>
        <vt:i4>1048625</vt:i4>
      </vt:variant>
      <vt:variant>
        <vt:i4>566</vt:i4>
      </vt:variant>
      <vt:variant>
        <vt:i4>0</vt:i4>
      </vt:variant>
      <vt:variant>
        <vt:i4>5</vt:i4>
      </vt:variant>
      <vt:variant>
        <vt:lpwstr/>
      </vt:variant>
      <vt:variant>
        <vt:lpwstr>_Toc202002158</vt:lpwstr>
      </vt:variant>
      <vt:variant>
        <vt:i4>1048625</vt:i4>
      </vt:variant>
      <vt:variant>
        <vt:i4>560</vt:i4>
      </vt:variant>
      <vt:variant>
        <vt:i4>0</vt:i4>
      </vt:variant>
      <vt:variant>
        <vt:i4>5</vt:i4>
      </vt:variant>
      <vt:variant>
        <vt:lpwstr/>
      </vt:variant>
      <vt:variant>
        <vt:lpwstr>_Toc202002157</vt:lpwstr>
      </vt:variant>
      <vt:variant>
        <vt:i4>1048625</vt:i4>
      </vt:variant>
      <vt:variant>
        <vt:i4>554</vt:i4>
      </vt:variant>
      <vt:variant>
        <vt:i4>0</vt:i4>
      </vt:variant>
      <vt:variant>
        <vt:i4>5</vt:i4>
      </vt:variant>
      <vt:variant>
        <vt:lpwstr/>
      </vt:variant>
      <vt:variant>
        <vt:lpwstr>_Toc202002156</vt:lpwstr>
      </vt:variant>
      <vt:variant>
        <vt:i4>1048625</vt:i4>
      </vt:variant>
      <vt:variant>
        <vt:i4>548</vt:i4>
      </vt:variant>
      <vt:variant>
        <vt:i4>0</vt:i4>
      </vt:variant>
      <vt:variant>
        <vt:i4>5</vt:i4>
      </vt:variant>
      <vt:variant>
        <vt:lpwstr/>
      </vt:variant>
      <vt:variant>
        <vt:lpwstr>_Toc202002155</vt:lpwstr>
      </vt:variant>
      <vt:variant>
        <vt:i4>1048625</vt:i4>
      </vt:variant>
      <vt:variant>
        <vt:i4>542</vt:i4>
      </vt:variant>
      <vt:variant>
        <vt:i4>0</vt:i4>
      </vt:variant>
      <vt:variant>
        <vt:i4>5</vt:i4>
      </vt:variant>
      <vt:variant>
        <vt:lpwstr/>
      </vt:variant>
      <vt:variant>
        <vt:lpwstr>_Toc202002154</vt:lpwstr>
      </vt:variant>
      <vt:variant>
        <vt:i4>1048625</vt:i4>
      </vt:variant>
      <vt:variant>
        <vt:i4>536</vt:i4>
      </vt:variant>
      <vt:variant>
        <vt:i4>0</vt:i4>
      </vt:variant>
      <vt:variant>
        <vt:i4>5</vt:i4>
      </vt:variant>
      <vt:variant>
        <vt:lpwstr/>
      </vt:variant>
      <vt:variant>
        <vt:lpwstr>_Toc202002153</vt:lpwstr>
      </vt:variant>
      <vt:variant>
        <vt:i4>1048625</vt:i4>
      </vt:variant>
      <vt:variant>
        <vt:i4>530</vt:i4>
      </vt:variant>
      <vt:variant>
        <vt:i4>0</vt:i4>
      </vt:variant>
      <vt:variant>
        <vt:i4>5</vt:i4>
      </vt:variant>
      <vt:variant>
        <vt:lpwstr/>
      </vt:variant>
      <vt:variant>
        <vt:lpwstr>_Toc202002152</vt:lpwstr>
      </vt:variant>
      <vt:variant>
        <vt:i4>1048625</vt:i4>
      </vt:variant>
      <vt:variant>
        <vt:i4>524</vt:i4>
      </vt:variant>
      <vt:variant>
        <vt:i4>0</vt:i4>
      </vt:variant>
      <vt:variant>
        <vt:i4>5</vt:i4>
      </vt:variant>
      <vt:variant>
        <vt:lpwstr/>
      </vt:variant>
      <vt:variant>
        <vt:lpwstr>_Toc202002151</vt:lpwstr>
      </vt:variant>
      <vt:variant>
        <vt:i4>1048625</vt:i4>
      </vt:variant>
      <vt:variant>
        <vt:i4>518</vt:i4>
      </vt:variant>
      <vt:variant>
        <vt:i4>0</vt:i4>
      </vt:variant>
      <vt:variant>
        <vt:i4>5</vt:i4>
      </vt:variant>
      <vt:variant>
        <vt:lpwstr/>
      </vt:variant>
      <vt:variant>
        <vt:lpwstr>_Toc202002150</vt:lpwstr>
      </vt:variant>
      <vt:variant>
        <vt:i4>1114161</vt:i4>
      </vt:variant>
      <vt:variant>
        <vt:i4>512</vt:i4>
      </vt:variant>
      <vt:variant>
        <vt:i4>0</vt:i4>
      </vt:variant>
      <vt:variant>
        <vt:i4>5</vt:i4>
      </vt:variant>
      <vt:variant>
        <vt:lpwstr/>
      </vt:variant>
      <vt:variant>
        <vt:lpwstr>_Toc202002149</vt:lpwstr>
      </vt:variant>
      <vt:variant>
        <vt:i4>1114161</vt:i4>
      </vt:variant>
      <vt:variant>
        <vt:i4>506</vt:i4>
      </vt:variant>
      <vt:variant>
        <vt:i4>0</vt:i4>
      </vt:variant>
      <vt:variant>
        <vt:i4>5</vt:i4>
      </vt:variant>
      <vt:variant>
        <vt:lpwstr/>
      </vt:variant>
      <vt:variant>
        <vt:lpwstr>_Toc202002148</vt:lpwstr>
      </vt:variant>
      <vt:variant>
        <vt:i4>1114161</vt:i4>
      </vt:variant>
      <vt:variant>
        <vt:i4>500</vt:i4>
      </vt:variant>
      <vt:variant>
        <vt:i4>0</vt:i4>
      </vt:variant>
      <vt:variant>
        <vt:i4>5</vt:i4>
      </vt:variant>
      <vt:variant>
        <vt:lpwstr/>
      </vt:variant>
      <vt:variant>
        <vt:lpwstr>_Toc202002147</vt:lpwstr>
      </vt:variant>
      <vt:variant>
        <vt:i4>1114161</vt:i4>
      </vt:variant>
      <vt:variant>
        <vt:i4>494</vt:i4>
      </vt:variant>
      <vt:variant>
        <vt:i4>0</vt:i4>
      </vt:variant>
      <vt:variant>
        <vt:i4>5</vt:i4>
      </vt:variant>
      <vt:variant>
        <vt:lpwstr/>
      </vt:variant>
      <vt:variant>
        <vt:lpwstr>_Toc202002146</vt:lpwstr>
      </vt:variant>
      <vt:variant>
        <vt:i4>1114161</vt:i4>
      </vt:variant>
      <vt:variant>
        <vt:i4>488</vt:i4>
      </vt:variant>
      <vt:variant>
        <vt:i4>0</vt:i4>
      </vt:variant>
      <vt:variant>
        <vt:i4>5</vt:i4>
      </vt:variant>
      <vt:variant>
        <vt:lpwstr/>
      </vt:variant>
      <vt:variant>
        <vt:lpwstr>_Toc202002143</vt:lpwstr>
      </vt:variant>
      <vt:variant>
        <vt:i4>1114161</vt:i4>
      </vt:variant>
      <vt:variant>
        <vt:i4>482</vt:i4>
      </vt:variant>
      <vt:variant>
        <vt:i4>0</vt:i4>
      </vt:variant>
      <vt:variant>
        <vt:i4>5</vt:i4>
      </vt:variant>
      <vt:variant>
        <vt:lpwstr/>
      </vt:variant>
      <vt:variant>
        <vt:lpwstr>_Toc202002142</vt:lpwstr>
      </vt:variant>
      <vt:variant>
        <vt:i4>1114161</vt:i4>
      </vt:variant>
      <vt:variant>
        <vt:i4>476</vt:i4>
      </vt:variant>
      <vt:variant>
        <vt:i4>0</vt:i4>
      </vt:variant>
      <vt:variant>
        <vt:i4>5</vt:i4>
      </vt:variant>
      <vt:variant>
        <vt:lpwstr/>
      </vt:variant>
      <vt:variant>
        <vt:lpwstr>_Toc202002141</vt:lpwstr>
      </vt:variant>
      <vt:variant>
        <vt:i4>1114161</vt:i4>
      </vt:variant>
      <vt:variant>
        <vt:i4>470</vt:i4>
      </vt:variant>
      <vt:variant>
        <vt:i4>0</vt:i4>
      </vt:variant>
      <vt:variant>
        <vt:i4>5</vt:i4>
      </vt:variant>
      <vt:variant>
        <vt:lpwstr/>
      </vt:variant>
      <vt:variant>
        <vt:lpwstr>_Toc202002140</vt:lpwstr>
      </vt:variant>
      <vt:variant>
        <vt:i4>1441841</vt:i4>
      </vt:variant>
      <vt:variant>
        <vt:i4>464</vt:i4>
      </vt:variant>
      <vt:variant>
        <vt:i4>0</vt:i4>
      </vt:variant>
      <vt:variant>
        <vt:i4>5</vt:i4>
      </vt:variant>
      <vt:variant>
        <vt:lpwstr/>
      </vt:variant>
      <vt:variant>
        <vt:lpwstr>_Toc202002139</vt:lpwstr>
      </vt:variant>
      <vt:variant>
        <vt:i4>1441841</vt:i4>
      </vt:variant>
      <vt:variant>
        <vt:i4>458</vt:i4>
      </vt:variant>
      <vt:variant>
        <vt:i4>0</vt:i4>
      </vt:variant>
      <vt:variant>
        <vt:i4>5</vt:i4>
      </vt:variant>
      <vt:variant>
        <vt:lpwstr/>
      </vt:variant>
      <vt:variant>
        <vt:lpwstr>_Toc202002138</vt:lpwstr>
      </vt:variant>
      <vt:variant>
        <vt:i4>1441841</vt:i4>
      </vt:variant>
      <vt:variant>
        <vt:i4>452</vt:i4>
      </vt:variant>
      <vt:variant>
        <vt:i4>0</vt:i4>
      </vt:variant>
      <vt:variant>
        <vt:i4>5</vt:i4>
      </vt:variant>
      <vt:variant>
        <vt:lpwstr/>
      </vt:variant>
      <vt:variant>
        <vt:lpwstr>_Toc202002137</vt:lpwstr>
      </vt:variant>
      <vt:variant>
        <vt:i4>1441841</vt:i4>
      </vt:variant>
      <vt:variant>
        <vt:i4>446</vt:i4>
      </vt:variant>
      <vt:variant>
        <vt:i4>0</vt:i4>
      </vt:variant>
      <vt:variant>
        <vt:i4>5</vt:i4>
      </vt:variant>
      <vt:variant>
        <vt:lpwstr/>
      </vt:variant>
      <vt:variant>
        <vt:lpwstr>_Toc202002136</vt:lpwstr>
      </vt:variant>
      <vt:variant>
        <vt:i4>1441841</vt:i4>
      </vt:variant>
      <vt:variant>
        <vt:i4>440</vt:i4>
      </vt:variant>
      <vt:variant>
        <vt:i4>0</vt:i4>
      </vt:variant>
      <vt:variant>
        <vt:i4>5</vt:i4>
      </vt:variant>
      <vt:variant>
        <vt:lpwstr/>
      </vt:variant>
      <vt:variant>
        <vt:lpwstr>_Toc202002135</vt:lpwstr>
      </vt:variant>
      <vt:variant>
        <vt:i4>1441841</vt:i4>
      </vt:variant>
      <vt:variant>
        <vt:i4>434</vt:i4>
      </vt:variant>
      <vt:variant>
        <vt:i4>0</vt:i4>
      </vt:variant>
      <vt:variant>
        <vt:i4>5</vt:i4>
      </vt:variant>
      <vt:variant>
        <vt:lpwstr/>
      </vt:variant>
      <vt:variant>
        <vt:lpwstr>_Toc202002134</vt:lpwstr>
      </vt:variant>
      <vt:variant>
        <vt:i4>1441841</vt:i4>
      </vt:variant>
      <vt:variant>
        <vt:i4>428</vt:i4>
      </vt:variant>
      <vt:variant>
        <vt:i4>0</vt:i4>
      </vt:variant>
      <vt:variant>
        <vt:i4>5</vt:i4>
      </vt:variant>
      <vt:variant>
        <vt:lpwstr/>
      </vt:variant>
      <vt:variant>
        <vt:lpwstr>_Toc202002133</vt:lpwstr>
      </vt:variant>
      <vt:variant>
        <vt:i4>1441841</vt:i4>
      </vt:variant>
      <vt:variant>
        <vt:i4>422</vt:i4>
      </vt:variant>
      <vt:variant>
        <vt:i4>0</vt:i4>
      </vt:variant>
      <vt:variant>
        <vt:i4>5</vt:i4>
      </vt:variant>
      <vt:variant>
        <vt:lpwstr/>
      </vt:variant>
      <vt:variant>
        <vt:lpwstr>_Toc202002132</vt:lpwstr>
      </vt:variant>
      <vt:variant>
        <vt:i4>1441841</vt:i4>
      </vt:variant>
      <vt:variant>
        <vt:i4>416</vt:i4>
      </vt:variant>
      <vt:variant>
        <vt:i4>0</vt:i4>
      </vt:variant>
      <vt:variant>
        <vt:i4>5</vt:i4>
      </vt:variant>
      <vt:variant>
        <vt:lpwstr/>
      </vt:variant>
      <vt:variant>
        <vt:lpwstr>_Toc202002131</vt:lpwstr>
      </vt:variant>
      <vt:variant>
        <vt:i4>1441841</vt:i4>
      </vt:variant>
      <vt:variant>
        <vt:i4>410</vt:i4>
      </vt:variant>
      <vt:variant>
        <vt:i4>0</vt:i4>
      </vt:variant>
      <vt:variant>
        <vt:i4>5</vt:i4>
      </vt:variant>
      <vt:variant>
        <vt:lpwstr/>
      </vt:variant>
      <vt:variant>
        <vt:lpwstr>_Toc202002130</vt:lpwstr>
      </vt:variant>
      <vt:variant>
        <vt:i4>1507377</vt:i4>
      </vt:variant>
      <vt:variant>
        <vt:i4>404</vt:i4>
      </vt:variant>
      <vt:variant>
        <vt:i4>0</vt:i4>
      </vt:variant>
      <vt:variant>
        <vt:i4>5</vt:i4>
      </vt:variant>
      <vt:variant>
        <vt:lpwstr/>
      </vt:variant>
      <vt:variant>
        <vt:lpwstr>_Toc202002129</vt:lpwstr>
      </vt:variant>
      <vt:variant>
        <vt:i4>1507377</vt:i4>
      </vt:variant>
      <vt:variant>
        <vt:i4>398</vt:i4>
      </vt:variant>
      <vt:variant>
        <vt:i4>0</vt:i4>
      </vt:variant>
      <vt:variant>
        <vt:i4>5</vt:i4>
      </vt:variant>
      <vt:variant>
        <vt:lpwstr/>
      </vt:variant>
      <vt:variant>
        <vt:lpwstr>_Toc202002128</vt:lpwstr>
      </vt:variant>
      <vt:variant>
        <vt:i4>1507377</vt:i4>
      </vt:variant>
      <vt:variant>
        <vt:i4>392</vt:i4>
      </vt:variant>
      <vt:variant>
        <vt:i4>0</vt:i4>
      </vt:variant>
      <vt:variant>
        <vt:i4>5</vt:i4>
      </vt:variant>
      <vt:variant>
        <vt:lpwstr/>
      </vt:variant>
      <vt:variant>
        <vt:lpwstr>_Toc202002127</vt:lpwstr>
      </vt:variant>
      <vt:variant>
        <vt:i4>1507377</vt:i4>
      </vt:variant>
      <vt:variant>
        <vt:i4>386</vt:i4>
      </vt:variant>
      <vt:variant>
        <vt:i4>0</vt:i4>
      </vt:variant>
      <vt:variant>
        <vt:i4>5</vt:i4>
      </vt:variant>
      <vt:variant>
        <vt:lpwstr/>
      </vt:variant>
      <vt:variant>
        <vt:lpwstr>_Toc202002126</vt:lpwstr>
      </vt:variant>
      <vt:variant>
        <vt:i4>1507377</vt:i4>
      </vt:variant>
      <vt:variant>
        <vt:i4>380</vt:i4>
      </vt:variant>
      <vt:variant>
        <vt:i4>0</vt:i4>
      </vt:variant>
      <vt:variant>
        <vt:i4>5</vt:i4>
      </vt:variant>
      <vt:variant>
        <vt:lpwstr/>
      </vt:variant>
      <vt:variant>
        <vt:lpwstr>_Toc202002125</vt:lpwstr>
      </vt:variant>
      <vt:variant>
        <vt:i4>1507377</vt:i4>
      </vt:variant>
      <vt:variant>
        <vt:i4>374</vt:i4>
      </vt:variant>
      <vt:variant>
        <vt:i4>0</vt:i4>
      </vt:variant>
      <vt:variant>
        <vt:i4>5</vt:i4>
      </vt:variant>
      <vt:variant>
        <vt:lpwstr/>
      </vt:variant>
      <vt:variant>
        <vt:lpwstr>_Toc202002124</vt:lpwstr>
      </vt:variant>
      <vt:variant>
        <vt:i4>1507377</vt:i4>
      </vt:variant>
      <vt:variant>
        <vt:i4>368</vt:i4>
      </vt:variant>
      <vt:variant>
        <vt:i4>0</vt:i4>
      </vt:variant>
      <vt:variant>
        <vt:i4>5</vt:i4>
      </vt:variant>
      <vt:variant>
        <vt:lpwstr/>
      </vt:variant>
      <vt:variant>
        <vt:lpwstr>_Toc202002123</vt:lpwstr>
      </vt:variant>
      <vt:variant>
        <vt:i4>1507377</vt:i4>
      </vt:variant>
      <vt:variant>
        <vt:i4>362</vt:i4>
      </vt:variant>
      <vt:variant>
        <vt:i4>0</vt:i4>
      </vt:variant>
      <vt:variant>
        <vt:i4>5</vt:i4>
      </vt:variant>
      <vt:variant>
        <vt:lpwstr/>
      </vt:variant>
      <vt:variant>
        <vt:lpwstr>_Toc202002122</vt:lpwstr>
      </vt:variant>
      <vt:variant>
        <vt:i4>1507377</vt:i4>
      </vt:variant>
      <vt:variant>
        <vt:i4>356</vt:i4>
      </vt:variant>
      <vt:variant>
        <vt:i4>0</vt:i4>
      </vt:variant>
      <vt:variant>
        <vt:i4>5</vt:i4>
      </vt:variant>
      <vt:variant>
        <vt:lpwstr/>
      </vt:variant>
      <vt:variant>
        <vt:lpwstr>_Toc202002121</vt:lpwstr>
      </vt:variant>
      <vt:variant>
        <vt:i4>1507377</vt:i4>
      </vt:variant>
      <vt:variant>
        <vt:i4>350</vt:i4>
      </vt:variant>
      <vt:variant>
        <vt:i4>0</vt:i4>
      </vt:variant>
      <vt:variant>
        <vt:i4>5</vt:i4>
      </vt:variant>
      <vt:variant>
        <vt:lpwstr/>
      </vt:variant>
      <vt:variant>
        <vt:lpwstr>_Toc202002120</vt:lpwstr>
      </vt:variant>
      <vt:variant>
        <vt:i4>1310769</vt:i4>
      </vt:variant>
      <vt:variant>
        <vt:i4>344</vt:i4>
      </vt:variant>
      <vt:variant>
        <vt:i4>0</vt:i4>
      </vt:variant>
      <vt:variant>
        <vt:i4>5</vt:i4>
      </vt:variant>
      <vt:variant>
        <vt:lpwstr/>
      </vt:variant>
      <vt:variant>
        <vt:lpwstr>_Toc202002119</vt:lpwstr>
      </vt:variant>
      <vt:variant>
        <vt:i4>1310769</vt:i4>
      </vt:variant>
      <vt:variant>
        <vt:i4>338</vt:i4>
      </vt:variant>
      <vt:variant>
        <vt:i4>0</vt:i4>
      </vt:variant>
      <vt:variant>
        <vt:i4>5</vt:i4>
      </vt:variant>
      <vt:variant>
        <vt:lpwstr/>
      </vt:variant>
      <vt:variant>
        <vt:lpwstr>_Toc202002118</vt:lpwstr>
      </vt:variant>
      <vt:variant>
        <vt:i4>1310769</vt:i4>
      </vt:variant>
      <vt:variant>
        <vt:i4>332</vt:i4>
      </vt:variant>
      <vt:variant>
        <vt:i4>0</vt:i4>
      </vt:variant>
      <vt:variant>
        <vt:i4>5</vt:i4>
      </vt:variant>
      <vt:variant>
        <vt:lpwstr/>
      </vt:variant>
      <vt:variant>
        <vt:lpwstr>_Toc202002117</vt:lpwstr>
      </vt:variant>
      <vt:variant>
        <vt:i4>1310769</vt:i4>
      </vt:variant>
      <vt:variant>
        <vt:i4>326</vt:i4>
      </vt:variant>
      <vt:variant>
        <vt:i4>0</vt:i4>
      </vt:variant>
      <vt:variant>
        <vt:i4>5</vt:i4>
      </vt:variant>
      <vt:variant>
        <vt:lpwstr/>
      </vt:variant>
      <vt:variant>
        <vt:lpwstr>_Toc202002116</vt:lpwstr>
      </vt:variant>
      <vt:variant>
        <vt:i4>1310769</vt:i4>
      </vt:variant>
      <vt:variant>
        <vt:i4>320</vt:i4>
      </vt:variant>
      <vt:variant>
        <vt:i4>0</vt:i4>
      </vt:variant>
      <vt:variant>
        <vt:i4>5</vt:i4>
      </vt:variant>
      <vt:variant>
        <vt:lpwstr/>
      </vt:variant>
      <vt:variant>
        <vt:lpwstr>_Toc202002115</vt:lpwstr>
      </vt:variant>
      <vt:variant>
        <vt:i4>1310769</vt:i4>
      </vt:variant>
      <vt:variant>
        <vt:i4>314</vt:i4>
      </vt:variant>
      <vt:variant>
        <vt:i4>0</vt:i4>
      </vt:variant>
      <vt:variant>
        <vt:i4>5</vt:i4>
      </vt:variant>
      <vt:variant>
        <vt:lpwstr/>
      </vt:variant>
      <vt:variant>
        <vt:lpwstr>_Toc202002114</vt:lpwstr>
      </vt:variant>
      <vt:variant>
        <vt:i4>1310769</vt:i4>
      </vt:variant>
      <vt:variant>
        <vt:i4>308</vt:i4>
      </vt:variant>
      <vt:variant>
        <vt:i4>0</vt:i4>
      </vt:variant>
      <vt:variant>
        <vt:i4>5</vt:i4>
      </vt:variant>
      <vt:variant>
        <vt:lpwstr/>
      </vt:variant>
      <vt:variant>
        <vt:lpwstr>_Toc202002111</vt:lpwstr>
      </vt:variant>
      <vt:variant>
        <vt:i4>1310769</vt:i4>
      </vt:variant>
      <vt:variant>
        <vt:i4>302</vt:i4>
      </vt:variant>
      <vt:variant>
        <vt:i4>0</vt:i4>
      </vt:variant>
      <vt:variant>
        <vt:i4>5</vt:i4>
      </vt:variant>
      <vt:variant>
        <vt:lpwstr/>
      </vt:variant>
      <vt:variant>
        <vt:lpwstr>_Toc202002110</vt:lpwstr>
      </vt:variant>
      <vt:variant>
        <vt:i4>1376305</vt:i4>
      </vt:variant>
      <vt:variant>
        <vt:i4>296</vt:i4>
      </vt:variant>
      <vt:variant>
        <vt:i4>0</vt:i4>
      </vt:variant>
      <vt:variant>
        <vt:i4>5</vt:i4>
      </vt:variant>
      <vt:variant>
        <vt:lpwstr/>
      </vt:variant>
      <vt:variant>
        <vt:lpwstr>_Toc202002109</vt:lpwstr>
      </vt:variant>
      <vt:variant>
        <vt:i4>1376305</vt:i4>
      </vt:variant>
      <vt:variant>
        <vt:i4>290</vt:i4>
      </vt:variant>
      <vt:variant>
        <vt:i4>0</vt:i4>
      </vt:variant>
      <vt:variant>
        <vt:i4>5</vt:i4>
      </vt:variant>
      <vt:variant>
        <vt:lpwstr/>
      </vt:variant>
      <vt:variant>
        <vt:lpwstr>_Toc202002108</vt:lpwstr>
      </vt:variant>
      <vt:variant>
        <vt:i4>1376305</vt:i4>
      </vt:variant>
      <vt:variant>
        <vt:i4>284</vt:i4>
      </vt:variant>
      <vt:variant>
        <vt:i4>0</vt:i4>
      </vt:variant>
      <vt:variant>
        <vt:i4>5</vt:i4>
      </vt:variant>
      <vt:variant>
        <vt:lpwstr/>
      </vt:variant>
      <vt:variant>
        <vt:lpwstr>_Toc202002107</vt:lpwstr>
      </vt:variant>
      <vt:variant>
        <vt:i4>1376305</vt:i4>
      </vt:variant>
      <vt:variant>
        <vt:i4>278</vt:i4>
      </vt:variant>
      <vt:variant>
        <vt:i4>0</vt:i4>
      </vt:variant>
      <vt:variant>
        <vt:i4>5</vt:i4>
      </vt:variant>
      <vt:variant>
        <vt:lpwstr/>
      </vt:variant>
      <vt:variant>
        <vt:lpwstr>_Toc202002106</vt:lpwstr>
      </vt:variant>
      <vt:variant>
        <vt:i4>1376305</vt:i4>
      </vt:variant>
      <vt:variant>
        <vt:i4>272</vt:i4>
      </vt:variant>
      <vt:variant>
        <vt:i4>0</vt:i4>
      </vt:variant>
      <vt:variant>
        <vt:i4>5</vt:i4>
      </vt:variant>
      <vt:variant>
        <vt:lpwstr/>
      </vt:variant>
      <vt:variant>
        <vt:lpwstr>_Toc202002105</vt:lpwstr>
      </vt:variant>
      <vt:variant>
        <vt:i4>1376305</vt:i4>
      </vt:variant>
      <vt:variant>
        <vt:i4>266</vt:i4>
      </vt:variant>
      <vt:variant>
        <vt:i4>0</vt:i4>
      </vt:variant>
      <vt:variant>
        <vt:i4>5</vt:i4>
      </vt:variant>
      <vt:variant>
        <vt:lpwstr/>
      </vt:variant>
      <vt:variant>
        <vt:lpwstr>_Toc202002104</vt:lpwstr>
      </vt:variant>
      <vt:variant>
        <vt:i4>1376305</vt:i4>
      </vt:variant>
      <vt:variant>
        <vt:i4>260</vt:i4>
      </vt:variant>
      <vt:variant>
        <vt:i4>0</vt:i4>
      </vt:variant>
      <vt:variant>
        <vt:i4>5</vt:i4>
      </vt:variant>
      <vt:variant>
        <vt:lpwstr/>
      </vt:variant>
      <vt:variant>
        <vt:lpwstr>_Toc202002103</vt:lpwstr>
      </vt:variant>
      <vt:variant>
        <vt:i4>1376305</vt:i4>
      </vt:variant>
      <vt:variant>
        <vt:i4>254</vt:i4>
      </vt:variant>
      <vt:variant>
        <vt:i4>0</vt:i4>
      </vt:variant>
      <vt:variant>
        <vt:i4>5</vt:i4>
      </vt:variant>
      <vt:variant>
        <vt:lpwstr/>
      </vt:variant>
      <vt:variant>
        <vt:lpwstr>_Toc202002102</vt:lpwstr>
      </vt:variant>
      <vt:variant>
        <vt:i4>1376305</vt:i4>
      </vt:variant>
      <vt:variant>
        <vt:i4>248</vt:i4>
      </vt:variant>
      <vt:variant>
        <vt:i4>0</vt:i4>
      </vt:variant>
      <vt:variant>
        <vt:i4>5</vt:i4>
      </vt:variant>
      <vt:variant>
        <vt:lpwstr/>
      </vt:variant>
      <vt:variant>
        <vt:lpwstr>_Toc202002101</vt:lpwstr>
      </vt:variant>
      <vt:variant>
        <vt:i4>1376305</vt:i4>
      </vt:variant>
      <vt:variant>
        <vt:i4>242</vt:i4>
      </vt:variant>
      <vt:variant>
        <vt:i4>0</vt:i4>
      </vt:variant>
      <vt:variant>
        <vt:i4>5</vt:i4>
      </vt:variant>
      <vt:variant>
        <vt:lpwstr/>
      </vt:variant>
      <vt:variant>
        <vt:lpwstr>_Toc202002100</vt:lpwstr>
      </vt:variant>
      <vt:variant>
        <vt:i4>1835056</vt:i4>
      </vt:variant>
      <vt:variant>
        <vt:i4>236</vt:i4>
      </vt:variant>
      <vt:variant>
        <vt:i4>0</vt:i4>
      </vt:variant>
      <vt:variant>
        <vt:i4>5</vt:i4>
      </vt:variant>
      <vt:variant>
        <vt:lpwstr/>
      </vt:variant>
      <vt:variant>
        <vt:lpwstr>_Toc202002099</vt:lpwstr>
      </vt:variant>
      <vt:variant>
        <vt:i4>1835056</vt:i4>
      </vt:variant>
      <vt:variant>
        <vt:i4>230</vt:i4>
      </vt:variant>
      <vt:variant>
        <vt:i4>0</vt:i4>
      </vt:variant>
      <vt:variant>
        <vt:i4>5</vt:i4>
      </vt:variant>
      <vt:variant>
        <vt:lpwstr/>
      </vt:variant>
      <vt:variant>
        <vt:lpwstr>_Toc202002098</vt:lpwstr>
      </vt:variant>
      <vt:variant>
        <vt:i4>1835056</vt:i4>
      </vt:variant>
      <vt:variant>
        <vt:i4>224</vt:i4>
      </vt:variant>
      <vt:variant>
        <vt:i4>0</vt:i4>
      </vt:variant>
      <vt:variant>
        <vt:i4>5</vt:i4>
      </vt:variant>
      <vt:variant>
        <vt:lpwstr/>
      </vt:variant>
      <vt:variant>
        <vt:lpwstr>_Toc202002097</vt:lpwstr>
      </vt:variant>
      <vt:variant>
        <vt:i4>1835056</vt:i4>
      </vt:variant>
      <vt:variant>
        <vt:i4>218</vt:i4>
      </vt:variant>
      <vt:variant>
        <vt:i4>0</vt:i4>
      </vt:variant>
      <vt:variant>
        <vt:i4>5</vt:i4>
      </vt:variant>
      <vt:variant>
        <vt:lpwstr/>
      </vt:variant>
      <vt:variant>
        <vt:lpwstr>_Toc202002096</vt:lpwstr>
      </vt:variant>
      <vt:variant>
        <vt:i4>1835056</vt:i4>
      </vt:variant>
      <vt:variant>
        <vt:i4>212</vt:i4>
      </vt:variant>
      <vt:variant>
        <vt:i4>0</vt:i4>
      </vt:variant>
      <vt:variant>
        <vt:i4>5</vt:i4>
      </vt:variant>
      <vt:variant>
        <vt:lpwstr/>
      </vt:variant>
      <vt:variant>
        <vt:lpwstr>_Toc202002095</vt:lpwstr>
      </vt:variant>
      <vt:variant>
        <vt:i4>1835056</vt:i4>
      </vt:variant>
      <vt:variant>
        <vt:i4>206</vt:i4>
      </vt:variant>
      <vt:variant>
        <vt:i4>0</vt:i4>
      </vt:variant>
      <vt:variant>
        <vt:i4>5</vt:i4>
      </vt:variant>
      <vt:variant>
        <vt:lpwstr/>
      </vt:variant>
      <vt:variant>
        <vt:lpwstr>_Toc202002094</vt:lpwstr>
      </vt:variant>
      <vt:variant>
        <vt:i4>1835056</vt:i4>
      </vt:variant>
      <vt:variant>
        <vt:i4>200</vt:i4>
      </vt:variant>
      <vt:variant>
        <vt:i4>0</vt:i4>
      </vt:variant>
      <vt:variant>
        <vt:i4>5</vt:i4>
      </vt:variant>
      <vt:variant>
        <vt:lpwstr/>
      </vt:variant>
      <vt:variant>
        <vt:lpwstr>_Toc202002093</vt:lpwstr>
      </vt:variant>
      <vt:variant>
        <vt:i4>1835056</vt:i4>
      </vt:variant>
      <vt:variant>
        <vt:i4>194</vt:i4>
      </vt:variant>
      <vt:variant>
        <vt:i4>0</vt:i4>
      </vt:variant>
      <vt:variant>
        <vt:i4>5</vt:i4>
      </vt:variant>
      <vt:variant>
        <vt:lpwstr/>
      </vt:variant>
      <vt:variant>
        <vt:lpwstr>_Toc202002092</vt:lpwstr>
      </vt:variant>
      <vt:variant>
        <vt:i4>1835056</vt:i4>
      </vt:variant>
      <vt:variant>
        <vt:i4>188</vt:i4>
      </vt:variant>
      <vt:variant>
        <vt:i4>0</vt:i4>
      </vt:variant>
      <vt:variant>
        <vt:i4>5</vt:i4>
      </vt:variant>
      <vt:variant>
        <vt:lpwstr/>
      </vt:variant>
      <vt:variant>
        <vt:lpwstr>_Toc202002091</vt:lpwstr>
      </vt:variant>
      <vt:variant>
        <vt:i4>1835056</vt:i4>
      </vt:variant>
      <vt:variant>
        <vt:i4>182</vt:i4>
      </vt:variant>
      <vt:variant>
        <vt:i4>0</vt:i4>
      </vt:variant>
      <vt:variant>
        <vt:i4>5</vt:i4>
      </vt:variant>
      <vt:variant>
        <vt:lpwstr/>
      </vt:variant>
      <vt:variant>
        <vt:lpwstr>_Toc202002090</vt:lpwstr>
      </vt:variant>
      <vt:variant>
        <vt:i4>1900592</vt:i4>
      </vt:variant>
      <vt:variant>
        <vt:i4>176</vt:i4>
      </vt:variant>
      <vt:variant>
        <vt:i4>0</vt:i4>
      </vt:variant>
      <vt:variant>
        <vt:i4>5</vt:i4>
      </vt:variant>
      <vt:variant>
        <vt:lpwstr/>
      </vt:variant>
      <vt:variant>
        <vt:lpwstr>_Toc202002089</vt:lpwstr>
      </vt:variant>
      <vt:variant>
        <vt:i4>1900592</vt:i4>
      </vt:variant>
      <vt:variant>
        <vt:i4>170</vt:i4>
      </vt:variant>
      <vt:variant>
        <vt:i4>0</vt:i4>
      </vt:variant>
      <vt:variant>
        <vt:i4>5</vt:i4>
      </vt:variant>
      <vt:variant>
        <vt:lpwstr/>
      </vt:variant>
      <vt:variant>
        <vt:lpwstr>_Toc202002088</vt:lpwstr>
      </vt:variant>
      <vt:variant>
        <vt:i4>1900592</vt:i4>
      </vt:variant>
      <vt:variant>
        <vt:i4>164</vt:i4>
      </vt:variant>
      <vt:variant>
        <vt:i4>0</vt:i4>
      </vt:variant>
      <vt:variant>
        <vt:i4>5</vt:i4>
      </vt:variant>
      <vt:variant>
        <vt:lpwstr/>
      </vt:variant>
      <vt:variant>
        <vt:lpwstr>_Toc202002087</vt:lpwstr>
      </vt:variant>
      <vt:variant>
        <vt:i4>1900592</vt:i4>
      </vt:variant>
      <vt:variant>
        <vt:i4>158</vt:i4>
      </vt:variant>
      <vt:variant>
        <vt:i4>0</vt:i4>
      </vt:variant>
      <vt:variant>
        <vt:i4>5</vt:i4>
      </vt:variant>
      <vt:variant>
        <vt:lpwstr/>
      </vt:variant>
      <vt:variant>
        <vt:lpwstr>_Toc202002086</vt:lpwstr>
      </vt:variant>
      <vt:variant>
        <vt:i4>1900592</vt:i4>
      </vt:variant>
      <vt:variant>
        <vt:i4>152</vt:i4>
      </vt:variant>
      <vt:variant>
        <vt:i4>0</vt:i4>
      </vt:variant>
      <vt:variant>
        <vt:i4>5</vt:i4>
      </vt:variant>
      <vt:variant>
        <vt:lpwstr/>
      </vt:variant>
      <vt:variant>
        <vt:lpwstr>_Toc202002085</vt:lpwstr>
      </vt:variant>
      <vt:variant>
        <vt:i4>1900592</vt:i4>
      </vt:variant>
      <vt:variant>
        <vt:i4>146</vt:i4>
      </vt:variant>
      <vt:variant>
        <vt:i4>0</vt:i4>
      </vt:variant>
      <vt:variant>
        <vt:i4>5</vt:i4>
      </vt:variant>
      <vt:variant>
        <vt:lpwstr/>
      </vt:variant>
      <vt:variant>
        <vt:lpwstr>_Toc202002084</vt:lpwstr>
      </vt:variant>
      <vt:variant>
        <vt:i4>1900592</vt:i4>
      </vt:variant>
      <vt:variant>
        <vt:i4>140</vt:i4>
      </vt:variant>
      <vt:variant>
        <vt:i4>0</vt:i4>
      </vt:variant>
      <vt:variant>
        <vt:i4>5</vt:i4>
      </vt:variant>
      <vt:variant>
        <vt:lpwstr/>
      </vt:variant>
      <vt:variant>
        <vt:lpwstr>_Toc202002083</vt:lpwstr>
      </vt:variant>
      <vt:variant>
        <vt:i4>1900592</vt:i4>
      </vt:variant>
      <vt:variant>
        <vt:i4>134</vt:i4>
      </vt:variant>
      <vt:variant>
        <vt:i4>0</vt:i4>
      </vt:variant>
      <vt:variant>
        <vt:i4>5</vt:i4>
      </vt:variant>
      <vt:variant>
        <vt:lpwstr/>
      </vt:variant>
      <vt:variant>
        <vt:lpwstr>_Toc202002082</vt:lpwstr>
      </vt:variant>
      <vt:variant>
        <vt:i4>1900592</vt:i4>
      </vt:variant>
      <vt:variant>
        <vt:i4>128</vt:i4>
      </vt:variant>
      <vt:variant>
        <vt:i4>0</vt:i4>
      </vt:variant>
      <vt:variant>
        <vt:i4>5</vt:i4>
      </vt:variant>
      <vt:variant>
        <vt:lpwstr/>
      </vt:variant>
      <vt:variant>
        <vt:lpwstr>_Toc202002081</vt:lpwstr>
      </vt:variant>
      <vt:variant>
        <vt:i4>1900592</vt:i4>
      </vt:variant>
      <vt:variant>
        <vt:i4>122</vt:i4>
      </vt:variant>
      <vt:variant>
        <vt:i4>0</vt:i4>
      </vt:variant>
      <vt:variant>
        <vt:i4>5</vt:i4>
      </vt:variant>
      <vt:variant>
        <vt:lpwstr/>
      </vt:variant>
      <vt:variant>
        <vt:lpwstr>_Toc202002080</vt:lpwstr>
      </vt:variant>
      <vt:variant>
        <vt:i4>1179696</vt:i4>
      </vt:variant>
      <vt:variant>
        <vt:i4>116</vt:i4>
      </vt:variant>
      <vt:variant>
        <vt:i4>0</vt:i4>
      </vt:variant>
      <vt:variant>
        <vt:i4>5</vt:i4>
      </vt:variant>
      <vt:variant>
        <vt:lpwstr/>
      </vt:variant>
      <vt:variant>
        <vt:lpwstr>_Toc202002079</vt:lpwstr>
      </vt:variant>
      <vt:variant>
        <vt:i4>1179696</vt:i4>
      </vt:variant>
      <vt:variant>
        <vt:i4>110</vt:i4>
      </vt:variant>
      <vt:variant>
        <vt:i4>0</vt:i4>
      </vt:variant>
      <vt:variant>
        <vt:i4>5</vt:i4>
      </vt:variant>
      <vt:variant>
        <vt:lpwstr/>
      </vt:variant>
      <vt:variant>
        <vt:lpwstr>_Toc202002078</vt:lpwstr>
      </vt:variant>
      <vt:variant>
        <vt:i4>1179696</vt:i4>
      </vt:variant>
      <vt:variant>
        <vt:i4>104</vt:i4>
      </vt:variant>
      <vt:variant>
        <vt:i4>0</vt:i4>
      </vt:variant>
      <vt:variant>
        <vt:i4>5</vt:i4>
      </vt:variant>
      <vt:variant>
        <vt:lpwstr/>
      </vt:variant>
      <vt:variant>
        <vt:lpwstr>_Toc202002077</vt:lpwstr>
      </vt:variant>
      <vt:variant>
        <vt:i4>1179696</vt:i4>
      </vt:variant>
      <vt:variant>
        <vt:i4>98</vt:i4>
      </vt:variant>
      <vt:variant>
        <vt:i4>0</vt:i4>
      </vt:variant>
      <vt:variant>
        <vt:i4>5</vt:i4>
      </vt:variant>
      <vt:variant>
        <vt:lpwstr/>
      </vt:variant>
      <vt:variant>
        <vt:lpwstr>_Toc202002076</vt:lpwstr>
      </vt:variant>
      <vt:variant>
        <vt:i4>1179696</vt:i4>
      </vt:variant>
      <vt:variant>
        <vt:i4>92</vt:i4>
      </vt:variant>
      <vt:variant>
        <vt:i4>0</vt:i4>
      </vt:variant>
      <vt:variant>
        <vt:i4>5</vt:i4>
      </vt:variant>
      <vt:variant>
        <vt:lpwstr/>
      </vt:variant>
      <vt:variant>
        <vt:lpwstr>_Toc202002075</vt:lpwstr>
      </vt:variant>
      <vt:variant>
        <vt:i4>1179696</vt:i4>
      </vt:variant>
      <vt:variant>
        <vt:i4>86</vt:i4>
      </vt:variant>
      <vt:variant>
        <vt:i4>0</vt:i4>
      </vt:variant>
      <vt:variant>
        <vt:i4>5</vt:i4>
      </vt:variant>
      <vt:variant>
        <vt:lpwstr/>
      </vt:variant>
      <vt:variant>
        <vt:lpwstr>_Toc202002074</vt:lpwstr>
      </vt:variant>
      <vt:variant>
        <vt:i4>1179696</vt:i4>
      </vt:variant>
      <vt:variant>
        <vt:i4>80</vt:i4>
      </vt:variant>
      <vt:variant>
        <vt:i4>0</vt:i4>
      </vt:variant>
      <vt:variant>
        <vt:i4>5</vt:i4>
      </vt:variant>
      <vt:variant>
        <vt:lpwstr/>
      </vt:variant>
      <vt:variant>
        <vt:lpwstr>_Toc202002073</vt:lpwstr>
      </vt:variant>
      <vt:variant>
        <vt:i4>1179696</vt:i4>
      </vt:variant>
      <vt:variant>
        <vt:i4>74</vt:i4>
      </vt:variant>
      <vt:variant>
        <vt:i4>0</vt:i4>
      </vt:variant>
      <vt:variant>
        <vt:i4>5</vt:i4>
      </vt:variant>
      <vt:variant>
        <vt:lpwstr/>
      </vt:variant>
      <vt:variant>
        <vt:lpwstr>_Toc202002072</vt:lpwstr>
      </vt:variant>
      <vt:variant>
        <vt:i4>1179696</vt:i4>
      </vt:variant>
      <vt:variant>
        <vt:i4>68</vt:i4>
      </vt:variant>
      <vt:variant>
        <vt:i4>0</vt:i4>
      </vt:variant>
      <vt:variant>
        <vt:i4>5</vt:i4>
      </vt:variant>
      <vt:variant>
        <vt:lpwstr/>
      </vt:variant>
      <vt:variant>
        <vt:lpwstr>_Toc202002071</vt:lpwstr>
      </vt:variant>
      <vt:variant>
        <vt:i4>1179696</vt:i4>
      </vt:variant>
      <vt:variant>
        <vt:i4>62</vt:i4>
      </vt:variant>
      <vt:variant>
        <vt:i4>0</vt:i4>
      </vt:variant>
      <vt:variant>
        <vt:i4>5</vt:i4>
      </vt:variant>
      <vt:variant>
        <vt:lpwstr/>
      </vt:variant>
      <vt:variant>
        <vt:lpwstr>_Toc202002070</vt:lpwstr>
      </vt:variant>
      <vt:variant>
        <vt:i4>1245232</vt:i4>
      </vt:variant>
      <vt:variant>
        <vt:i4>56</vt:i4>
      </vt:variant>
      <vt:variant>
        <vt:i4>0</vt:i4>
      </vt:variant>
      <vt:variant>
        <vt:i4>5</vt:i4>
      </vt:variant>
      <vt:variant>
        <vt:lpwstr/>
      </vt:variant>
      <vt:variant>
        <vt:lpwstr>_Toc202002069</vt:lpwstr>
      </vt:variant>
      <vt:variant>
        <vt:i4>1245232</vt:i4>
      </vt:variant>
      <vt:variant>
        <vt:i4>50</vt:i4>
      </vt:variant>
      <vt:variant>
        <vt:i4>0</vt:i4>
      </vt:variant>
      <vt:variant>
        <vt:i4>5</vt:i4>
      </vt:variant>
      <vt:variant>
        <vt:lpwstr/>
      </vt:variant>
      <vt:variant>
        <vt:lpwstr>_Toc202002068</vt:lpwstr>
      </vt:variant>
      <vt:variant>
        <vt:i4>1245232</vt:i4>
      </vt:variant>
      <vt:variant>
        <vt:i4>44</vt:i4>
      </vt:variant>
      <vt:variant>
        <vt:i4>0</vt:i4>
      </vt:variant>
      <vt:variant>
        <vt:i4>5</vt:i4>
      </vt:variant>
      <vt:variant>
        <vt:lpwstr/>
      </vt:variant>
      <vt:variant>
        <vt:lpwstr>_Toc202002067</vt:lpwstr>
      </vt:variant>
      <vt:variant>
        <vt:i4>1245232</vt:i4>
      </vt:variant>
      <vt:variant>
        <vt:i4>38</vt:i4>
      </vt:variant>
      <vt:variant>
        <vt:i4>0</vt:i4>
      </vt:variant>
      <vt:variant>
        <vt:i4>5</vt:i4>
      </vt:variant>
      <vt:variant>
        <vt:lpwstr/>
      </vt:variant>
      <vt:variant>
        <vt:lpwstr>_Toc202002066</vt:lpwstr>
      </vt:variant>
      <vt:variant>
        <vt:i4>1245232</vt:i4>
      </vt:variant>
      <vt:variant>
        <vt:i4>32</vt:i4>
      </vt:variant>
      <vt:variant>
        <vt:i4>0</vt:i4>
      </vt:variant>
      <vt:variant>
        <vt:i4>5</vt:i4>
      </vt:variant>
      <vt:variant>
        <vt:lpwstr/>
      </vt:variant>
      <vt:variant>
        <vt:lpwstr>_Toc202002065</vt:lpwstr>
      </vt:variant>
      <vt:variant>
        <vt:i4>1245232</vt:i4>
      </vt:variant>
      <vt:variant>
        <vt:i4>26</vt:i4>
      </vt:variant>
      <vt:variant>
        <vt:i4>0</vt:i4>
      </vt:variant>
      <vt:variant>
        <vt:i4>5</vt:i4>
      </vt:variant>
      <vt:variant>
        <vt:lpwstr/>
      </vt:variant>
      <vt:variant>
        <vt:lpwstr>_Toc202002064</vt:lpwstr>
      </vt:variant>
      <vt:variant>
        <vt:i4>1245232</vt:i4>
      </vt:variant>
      <vt:variant>
        <vt:i4>20</vt:i4>
      </vt:variant>
      <vt:variant>
        <vt:i4>0</vt:i4>
      </vt:variant>
      <vt:variant>
        <vt:i4>5</vt:i4>
      </vt:variant>
      <vt:variant>
        <vt:lpwstr/>
      </vt:variant>
      <vt:variant>
        <vt:lpwstr>_Toc202002063</vt:lpwstr>
      </vt:variant>
      <vt:variant>
        <vt:i4>1245232</vt:i4>
      </vt:variant>
      <vt:variant>
        <vt:i4>14</vt:i4>
      </vt:variant>
      <vt:variant>
        <vt:i4>0</vt:i4>
      </vt:variant>
      <vt:variant>
        <vt:i4>5</vt:i4>
      </vt:variant>
      <vt:variant>
        <vt:lpwstr/>
      </vt:variant>
      <vt:variant>
        <vt:lpwstr>_Toc202002062</vt:lpwstr>
      </vt:variant>
      <vt:variant>
        <vt:i4>1245232</vt:i4>
      </vt:variant>
      <vt:variant>
        <vt:i4>8</vt:i4>
      </vt:variant>
      <vt:variant>
        <vt:i4>0</vt:i4>
      </vt:variant>
      <vt:variant>
        <vt:i4>5</vt:i4>
      </vt:variant>
      <vt:variant>
        <vt:lpwstr/>
      </vt:variant>
      <vt:variant>
        <vt:lpwstr>_Toc202002061</vt:lpwstr>
      </vt:variant>
      <vt:variant>
        <vt:i4>1245232</vt:i4>
      </vt:variant>
      <vt:variant>
        <vt:i4>2</vt:i4>
      </vt:variant>
      <vt:variant>
        <vt:i4>0</vt:i4>
      </vt:variant>
      <vt:variant>
        <vt:i4>5</vt:i4>
      </vt:variant>
      <vt:variant>
        <vt:lpwstr/>
      </vt:variant>
      <vt:variant>
        <vt:lpwstr>_Toc202002060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presentes Normas son comunes para todas las Competiciones organizadas por la Federación de Baloncesto de la Comunidad Valenciana (en adelante FBCV), salvo expresión en contrario determinada por los Estatutos, Reglamento General y/o Normas Especificas</dc:title>
  <dc:creator>F.B.C.V.</dc:creator>
  <cp:lastModifiedBy>Israel Sanchis</cp:lastModifiedBy>
  <cp:revision>4</cp:revision>
  <cp:lastPrinted>2018-03-02T13:43:00Z</cp:lastPrinted>
  <dcterms:created xsi:type="dcterms:W3CDTF">2020-10-19T06:58:00Z</dcterms:created>
  <dcterms:modified xsi:type="dcterms:W3CDTF">2020-10-19T07:48:00Z</dcterms:modified>
</cp:coreProperties>
</file>